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55" w:rsidRDefault="00CB4755">
      <w:pPr>
        <w:pStyle w:val="a3"/>
        <w:spacing w:line="520" w:lineRule="exact"/>
        <w:ind w:firstLineChars="0" w:firstLine="0"/>
        <w:rPr>
          <w:rFonts w:ascii="黑体" w:eastAsia="黑体" w:hAnsi="黑体"/>
          <w:snapToGrid w:val="0"/>
          <w:kern w:val="0"/>
          <w:sz w:val="32"/>
          <w:szCs w:val="32"/>
        </w:rPr>
      </w:pPr>
    </w:p>
    <w:p w:rsidR="00CB4755" w:rsidRDefault="00887785" w:rsidP="00887785">
      <w:pPr>
        <w:pStyle w:val="a3"/>
        <w:spacing w:line="520" w:lineRule="exact"/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大兴安岭地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直机关及所属县（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2020 </w:t>
      </w:r>
    </w:p>
    <w:p w:rsidR="00CB4755" w:rsidRDefault="00887785" w:rsidP="00887785">
      <w:pPr>
        <w:pStyle w:val="a3"/>
        <w:spacing w:line="520" w:lineRule="exact"/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定向选调生优惠政策汇总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:rsidR="00CB4755" w:rsidRDefault="00CB4755" w:rsidP="00887785">
      <w:pPr>
        <w:pStyle w:val="a3"/>
        <w:spacing w:line="520" w:lineRule="exact"/>
        <w:ind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B4755" w:rsidRDefault="00887785">
      <w:pPr>
        <w:pStyle w:val="a3"/>
        <w:spacing w:line="520" w:lineRule="exact"/>
        <w:ind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一、大兴安岭地直</w:t>
      </w: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机关</w:t>
      </w:r>
    </w:p>
    <w:p w:rsidR="00CB4755" w:rsidRDefault="00887785">
      <w:pPr>
        <w:pStyle w:val="a3"/>
        <w:spacing w:line="520" w:lineRule="exact"/>
        <w:ind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招录的全日制博士研究生和全日制硕士研究生，服务满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5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年的，分别给予补助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10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万元和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6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万元。</w:t>
      </w:r>
    </w:p>
    <w:p w:rsidR="00CB4755" w:rsidRDefault="00887785">
      <w:pPr>
        <w:pStyle w:val="a3"/>
        <w:spacing w:line="520" w:lineRule="exact"/>
        <w:ind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二、呼玛县</w:t>
      </w:r>
    </w:p>
    <w:p w:rsidR="00CB4755" w:rsidRDefault="00887785">
      <w:pPr>
        <w:widowControl/>
        <w:spacing w:line="52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kern w:val="0"/>
          <w:sz w:val="32"/>
          <w:szCs w:val="32"/>
        </w:rPr>
        <w:t>本县内无住房的，连续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年免费优先入住人才公寓。</w:t>
      </w:r>
    </w:p>
    <w:p w:rsidR="00CB4755" w:rsidRDefault="00887785">
      <w:pPr>
        <w:widowControl/>
        <w:spacing w:line="52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kern w:val="0"/>
          <w:sz w:val="32"/>
          <w:szCs w:val="32"/>
        </w:rPr>
        <w:t>连续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年每月发放生活补贴</w:t>
      </w:r>
      <w:r>
        <w:rPr>
          <w:rFonts w:ascii="仿宋" w:eastAsia="仿宋" w:hAnsi="仿宋" w:cs="宋体" w:hint="eastAsia"/>
          <w:kern w:val="0"/>
          <w:sz w:val="32"/>
          <w:szCs w:val="32"/>
        </w:rPr>
        <w:t>(</w:t>
      </w:r>
      <w:r>
        <w:rPr>
          <w:rFonts w:ascii="仿宋" w:eastAsia="仿宋" w:hAnsi="仿宋" w:cs="宋体" w:hint="eastAsia"/>
          <w:kern w:val="0"/>
          <w:sz w:val="32"/>
          <w:szCs w:val="32"/>
        </w:rPr>
        <w:t>全日制硕士研究生</w:t>
      </w:r>
      <w:r>
        <w:rPr>
          <w:rFonts w:ascii="仿宋" w:eastAsia="仿宋" w:hAnsi="仿宋" w:cs="宋体" w:hint="eastAsia"/>
          <w:kern w:val="0"/>
          <w:sz w:val="32"/>
          <w:szCs w:val="32"/>
        </w:rPr>
        <w:t>及以上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、全日制本科生分别为</w:t>
      </w:r>
      <w:r>
        <w:rPr>
          <w:rFonts w:ascii="仿宋" w:eastAsia="仿宋" w:hAnsi="仿宋" w:cs="宋体" w:hint="eastAsia"/>
          <w:kern w:val="0"/>
          <w:sz w:val="32"/>
          <w:szCs w:val="32"/>
        </w:rPr>
        <w:t>1000</w:t>
      </w:r>
      <w:r>
        <w:rPr>
          <w:rFonts w:ascii="仿宋" w:eastAsia="仿宋" w:hAnsi="仿宋" w:cs="宋体" w:hint="eastAsia"/>
          <w:kern w:val="0"/>
          <w:sz w:val="32"/>
          <w:szCs w:val="32"/>
        </w:rPr>
        <w:t>元、</w:t>
      </w:r>
      <w:r>
        <w:rPr>
          <w:rFonts w:ascii="仿宋" w:eastAsia="仿宋" w:hAnsi="仿宋" w:cs="宋体" w:hint="eastAsia"/>
          <w:kern w:val="0"/>
          <w:sz w:val="32"/>
          <w:szCs w:val="32"/>
        </w:rPr>
        <w:t>500</w:t>
      </w:r>
      <w:r>
        <w:rPr>
          <w:rFonts w:ascii="仿宋" w:eastAsia="仿宋" w:hAnsi="仿宋" w:cs="宋体" w:hint="eastAsia"/>
          <w:kern w:val="0"/>
          <w:sz w:val="32"/>
          <w:szCs w:val="32"/>
        </w:rPr>
        <w:t>元</w:t>
      </w:r>
      <w:r>
        <w:rPr>
          <w:rFonts w:ascii="仿宋" w:eastAsia="仿宋" w:hAnsi="仿宋" w:cs="宋体" w:hint="eastAsia"/>
          <w:kern w:val="0"/>
          <w:sz w:val="32"/>
          <w:szCs w:val="32"/>
        </w:rPr>
        <w:t>)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CB4755" w:rsidRDefault="00887785">
      <w:pPr>
        <w:widowControl/>
        <w:spacing w:line="52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kern w:val="0"/>
          <w:sz w:val="32"/>
          <w:szCs w:val="32"/>
        </w:rPr>
        <w:t>在呼玛县工作满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年后一次性兑现安家费</w:t>
      </w:r>
      <w:r>
        <w:rPr>
          <w:rFonts w:ascii="仿宋" w:eastAsia="仿宋" w:hAnsi="仿宋" w:cs="宋体" w:hint="eastAsia"/>
          <w:kern w:val="0"/>
          <w:sz w:val="32"/>
          <w:szCs w:val="32"/>
        </w:rPr>
        <w:t>(</w:t>
      </w:r>
      <w:r>
        <w:rPr>
          <w:rFonts w:ascii="仿宋" w:eastAsia="仿宋" w:hAnsi="仿宋" w:cs="宋体" w:hint="eastAsia"/>
          <w:kern w:val="0"/>
          <w:sz w:val="32"/>
          <w:szCs w:val="32"/>
        </w:rPr>
        <w:t>全日制硕士研究生</w:t>
      </w:r>
      <w:r>
        <w:rPr>
          <w:rFonts w:ascii="仿宋" w:eastAsia="仿宋" w:hAnsi="仿宋" w:cs="宋体" w:hint="eastAsia"/>
          <w:kern w:val="0"/>
          <w:sz w:val="32"/>
          <w:szCs w:val="32"/>
        </w:rPr>
        <w:t>及以上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、全日制本科生分别为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万元、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</w:t>
      </w:r>
      <w:r>
        <w:rPr>
          <w:rFonts w:ascii="仿宋" w:eastAsia="仿宋" w:hAnsi="仿宋" w:cs="宋体" w:hint="eastAsia"/>
          <w:kern w:val="0"/>
          <w:sz w:val="32"/>
          <w:szCs w:val="32"/>
        </w:rPr>
        <w:t>)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CB4755" w:rsidRDefault="00887785">
      <w:pPr>
        <w:pStyle w:val="a3"/>
        <w:spacing w:line="520" w:lineRule="exact"/>
        <w:ind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三、新林区</w:t>
      </w:r>
    </w:p>
    <w:p w:rsidR="00CB4755" w:rsidRDefault="00887785">
      <w:pPr>
        <w:widowControl/>
        <w:spacing w:line="52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kern w:val="0"/>
          <w:sz w:val="32"/>
          <w:szCs w:val="32"/>
        </w:rPr>
        <w:t>为招录选调生提供</w:t>
      </w:r>
      <w:r>
        <w:rPr>
          <w:rFonts w:ascii="仿宋" w:eastAsia="仿宋" w:hAnsi="仿宋" w:cs="宋体" w:hint="eastAsia"/>
          <w:kern w:val="0"/>
          <w:sz w:val="32"/>
          <w:szCs w:val="32"/>
        </w:rPr>
        <w:t>免费</w:t>
      </w:r>
      <w:r>
        <w:rPr>
          <w:rFonts w:ascii="仿宋" w:eastAsia="仿宋" w:hAnsi="仿宋" w:cs="宋体" w:hint="eastAsia"/>
          <w:kern w:val="0"/>
          <w:sz w:val="32"/>
          <w:szCs w:val="32"/>
        </w:rPr>
        <w:t>周转性住房服务，正常租住期限不超过</w:t>
      </w: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年，期满后如确实需要续租的，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由</w:t>
      </w:r>
      <w:r>
        <w:rPr>
          <w:rFonts w:ascii="仿宋" w:eastAsia="仿宋" w:hAnsi="仿宋" w:cs="宋体" w:hint="eastAsia"/>
          <w:kern w:val="0"/>
          <w:sz w:val="32"/>
          <w:szCs w:val="32"/>
        </w:rPr>
        <w:t>区人才办同意后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按照规定程序审批并</w:t>
      </w:r>
      <w:r>
        <w:rPr>
          <w:rFonts w:ascii="仿宋" w:eastAsia="仿宋" w:hAnsi="仿宋" w:cs="宋体" w:hint="eastAsia"/>
          <w:kern w:val="0"/>
          <w:sz w:val="32"/>
          <w:szCs w:val="32"/>
        </w:rPr>
        <w:t>续签租住协议；</w:t>
      </w:r>
    </w:p>
    <w:p w:rsidR="00CB4755" w:rsidRDefault="00887785">
      <w:pPr>
        <w:widowControl/>
        <w:spacing w:line="52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kern w:val="0"/>
          <w:sz w:val="32"/>
          <w:szCs w:val="32"/>
        </w:rPr>
        <w:t>所招录的选调生签约在我区工作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年，每年给予补助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CB4755" w:rsidRDefault="00887785">
      <w:pPr>
        <w:spacing w:line="520" w:lineRule="exact"/>
        <w:ind w:firstLine="69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四、呼中区</w:t>
      </w:r>
    </w:p>
    <w:p w:rsidR="00CB4755" w:rsidRDefault="00887785">
      <w:pPr>
        <w:spacing w:line="520" w:lineRule="exact"/>
        <w:ind w:firstLine="69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免费入住</w:t>
      </w:r>
      <w:r>
        <w:rPr>
          <w:rFonts w:ascii="仿宋_GB2312" w:eastAsia="仿宋_GB2312" w:hint="eastAsia"/>
          <w:sz w:val="32"/>
          <w:szCs w:val="32"/>
        </w:rPr>
        <w:t>人才公寓，服务期满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 w:hint="eastAsia"/>
          <w:sz w:val="32"/>
          <w:szCs w:val="32"/>
        </w:rPr>
        <w:t>一次性发放奖金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887785" w:rsidRDefault="00887785">
      <w:pPr>
        <w:spacing w:line="520" w:lineRule="exact"/>
        <w:ind w:firstLine="690"/>
        <w:rPr>
          <w:rFonts w:ascii="仿宋_GB2312" w:eastAsia="仿宋_GB2312"/>
          <w:sz w:val="32"/>
          <w:szCs w:val="32"/>
        </w:rPr>
      </w:pPr>
      <w:r w:rsidRPr="00887785">
        <w:rPr>
          <w:rFonts w:ascii="仿宋_GB2312" w:eastAsia="仿宋_GB2312" w:hint="eastAsia"/>
          <w:sz w:val="32"/>
          <w:szCs w:val="32"/>
        </w:rPr>
        <w:t>漠河市、塔河县、加格达奇区、松岭区</w:t>
      </w:r>
      <w:r>
        <w:rPr>
          <w:rFonts w:ascii="仿宋_GB2312" w:eastAsia="仿宋_GB2312" w:hint="eastAsia"/>
          <w:sz w:val="32"/>
          <w:szCs w:val="32"/>
        </w:rPr>
        <w:t>没有优惠政策。</w:t>
      </w:r>
    </w:p>
    <w:p w:rsidR="00CB4755" w:rsidRDefault="00887785">
      <w:pPr>
        <w:spacing w:line="520" w:lineRule="exact"/>
        <w:ind w:firstLine="69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最终解释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权归大兴安岭地委组织部及其所属县（区）委组织部所有。</w:t>
      </w:r>
    </w:p>
    <w:sectPr w:rsidR="00CB4755" w:rsidSect="00CB4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755"/>
    <w:rsid w:val="00887785"/>
    <w:rsid w:val="00CB4755"/>
    <w:rsid w:val="00DB3D58"/>
    <w:rsid w:val="048D32DC"/>
    <w:rsid w:val="059117F9"/>
    <w:rsid w:val="091D3134"/>
    <w:rsid w:val="0C3F2C1F"/>
    <w:rsid w:val="0E513FF7"/>
    <w:rsid w:val="0EB6001E"/>
    <w:rsid w:val="1D0409A2"/>
    <w:rsid w:val="1DE714DD"/>
    <w:rsid w:val="25A650AD"/>
    <w:rsid w:val="27365E63"/>
    <w:rsid w:val="2D8E4100"/>
    <w:rsid w:val="2DD516C6"/>
    <w:rsid w:val="37343E8D"/>
    <w:rsid w:val="3D5573EB"/>
    <w:rsid w:val="3DF659AA"/>
    <w:rsid w:val="41F33AD0"/>
    <w:rsid w:val="43E50A31"/>
    <w:rsid w:val="518B30D0"/>
    <w:rsid w:val="537A7F9C"/>
    <w:rsid w:val="59C56D76"/>
    <w:rsid w:val="5BF36A6A"/>
    <w:rsid w:val="5F4C3C26"/>
    <w:rsid w:val="5FF03131"/>
    <w:rsid w:val="6E5312CF"/>
    <w:rsid w:val="71BD5177"/>
    <w:rsid w:val="775E10C7"/>
    <w:rsid w:val="7A3D2BC3"/>
    <w:rsid w:val="7D4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7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75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2020-01-02T08:50:00Z</cp:lastPrinted>
  <dcterms:created xsi:type="dcterms:W3CDTF">2020-01-02T02:51:00Z</dcterms:created>
  <dcterms:modified xsi:type="dcterms:W3CDTF">2020-01-09T10:46:00Z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