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双鸭山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市</w:t>
      </w:r>
      <w:r>
        <w:rPr>
          <w:rFonts w:hint="eastAsia" w:ascii="方正小标宋简体" w:eastAsia="方正小标宋简体"/>
          <w:sz w:val="44"/>
          <w:szCs w:val="44"/>
        </w:rPr>
        <w:t>直机关及所属县（区）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2020年</w:t>
      </w:r>
      <w:r>
        <w:rPr>
          <w:rFonts w:hint="eastAsia" w:ascii="方正小标宋简体" w:eastAsia="方正小标宋简体"/>
          <w:sz w:val="44"/>
          <w:szCs w:val="44"/>
        </w:rPr>
        <w:t>定向选调生优惠政策汇总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双鸭山市</w:t>
      </w:r>
      <w:r>
        <w:rPr>
          <w:rFonts w:hint="eastAsia" w:ascii="黑体" w:hAnsi="黑体" w:eastAsia="黑体"/>
          <w:sz w:val="32"/>
          <w:szCs w:val="32"/>
          <w:lang w:eastAsia="zh-CN"/>
        </w:rPr>
        <w:t>直机关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根据双鸭山市引进人才政策，对于招录到双鸭山市的定向选调生，签订在本市工作5年以上协议的硕士研究生、博士研究生，可免费入住人才公寓，由同级财政一次性给予3万元、5万元安家费。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宝清县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仿宋_GB2312" w:eastAsia="仿宋_GB2312"/>
          <w:snapToGrid w:val="0"/>
          <w:sz w:val="32"/>
          <w:szCs w:val="32"/>
        </w:rPr>
      </w:pPr>
      <w:r>
        <w:rPr>
          <w:rFonts w:hint="eastAsia" w:ascii="仿宋_GB2312" w:eastAsia="仿宋_GB2312" w:cs="Times New Roman"/>
          <w:snapToGrid w:val="0"/>
          <w:sz w:val="32"/>
          <w:szCs w:val="32"/>
        </w:rPr>
        <w:t>政府为有住房需求的提供公租房。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饶河县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可免费入住人才公寓。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尖山区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签订在本区工作5年以上协议的硕士研究生、博士研究生，免费提供公租房，一次性给予3万元、5万元安家费。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岭东区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人才公寓免费入住。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/>
          <w:sz w:val="32"/>
          <w:szCs w:val="32"/>
        </w:rPr>
        <w:t>四方台区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研究生以上学历提供五年区内住房补贴。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宝山区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在工作期内，由宝山区政府提供公租房。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最终解释权归双鸭山市委组织部及其所属县（区）委组织部所有。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368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02FC4"/>
    <w:rsid w:val="00195602"/>
    <w:rsid w:val="002557B6"/>
    <w:rsid w:val="0026150A"/>
    <w:rsid w:val="002822F3"/>
    <w:rsid w:val="002A612B"/>
    <w:rsid w:val="00323B43"/>
    <w:rsid w:val="003324E2"/>
    <w:rsid w:val="00356779"/>
    <w:rsid w:val="003D37D8"/>
    <w:rsid w:val="00417F5C"/>
    <w:rsid w:val="00426133"/>
    <w:rsid w:val="004358AB"/>
    <w:rsid w:val="004D48DC"/>
    <w:rsid w:val="00511456"/>
    <w:rsid w:val="0055329C"/>
    <w:rsid w:val="00592603"/>
    <w:rsid w:val="005A7177"/>
    <w:rsid w:val="00602463"/>
    <w:rsid w:val="00673A4E"/>
    <w:rsid w:val="00720441"/>
    <w:rsid w:val="00817577"/>
    <w:rsid w:val="00861DB8"/>
    <w:rsid w:val="0089383C"/>
    <w:rsid w:val="00896BE2"/>
    <w:rsid w:val="008B7726"/>
    <w:rsid w:val="009145A7"/>
    <w:rsid w:val="0096687D"/>
    <w:rsid w:val="00970E1A"/>
    <w:rsid w:val="00A05F1E"/>
    <w:rsid w:val="00A65FC9"/>
    <w:rsid w:val="00A83ACA"/>
    <w:rsid w:val="00A840F6"/>
    <w:rsid w:val="00BA3D74"/>
    <w:rsid w:val="00C3529A"/>
    <w:rsid w:val="00C47ACD"/>
    <w:rsid w:val="00CB239C"/>
    <w:rsid w:val="00D31D50"/>
    <w:rsid w:val="00D34D52"/>
    <w:rsid w:val="00D51B3F"/>
    <w:rsid w:val="00D577B7"/>
    <w:rsid w:val="00DC4799"/>
    <w:rsid w:val="00DF2ABB"/>
    <w:rsid w:val="00E20520"/>
    <w:rsid w:val="00E46C4C"/>
    <w:rsid w:val="00E7065D"/>
    <w:rsid w:val="00E77775"/>
    <w:rsid w:val="00E84D98"/>
    <w:rsid w:val="00FA6996"/>
    <w:rsid w:val="011510A6"/>
    <w:rsid w:val="08754CCE"/>
    <w:rsid w:val="0A17700E"/>
    <w:rsid w:val="3D5E172A"/>
    <w:rsid w:val="5F884924"/>
    <w:rsid w:val="6825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87619F-7522-417C-9401-6645AE7ED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673</Characters>
  <Lines>5</Lines>
  <Paragraphs>1</Paragraphs>
  <TotalTime>6</TotalTime>
  <ScaleCrop>false</ScaleCrop>
  <LinksUpToDate>false</LinksUpToDate>
  <CharactersWithSpaces>790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Stella刘</cp:lastModifiedBy>
  <cp:lastPrinted>2020-01-02T03:18:00Z</cp:lastPrinted>
  <dcterms:modified xsi:type="dcterms:W3CDTF">2020-01-09T08:05:56Z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