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2819400" cy="800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长城国瑞证券有限公司（以下简称“长城国瑞证券”或“公司”）成立于1988年，是中国长城资产管理股份有限公司旗下的证券平台，目前公司注册资本为人民币33.5亿元。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结合控股股东的资源禀赋和证券公司的牌照优势，长城国瑞证券以“证券公司+资产管理公司” 即“SC+AMC”的差异化发展战略为指引，形成“大资管、大投行、大财富、大协同”的四大业务定位，全面推进各项业务上台阶、创品牌。目前，公司在全国各地设立了30余家分支机构和4家子公司，经营范围包括证券经纪、证券资产管理、证券投资咨询、与证券交易及证券投资活动有关的财务顾问、证券投资基金代销、代销金融产品、证券自营、融资融券、证券承销与保荐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rPr>
          <w:rFonts w:hint="eastAsia"/>
          <w:b/>
          <w:bCs/>
          <w:sz w:val="30"/>
          <w:szCs w:val="30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eastAsia="zh-CN"/>
        </w:rPr>
        <w:t>总部自营业务校园招聘：</w:t>
      </w:r>
    </w:p>
    <w:p>
      <w:pPr>
        <w:rPr>
          <w:rFonts w:hint="eastAsia"/>
          <w:b/>
          <w:bCs/>
          <w:sz w:val="30"/>
          <w:szCs w:val="30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eastAsia="zh-CN"/>
        </w:rPr>
        <w:t>销售交易部：</w:t>
      </w:r>
      <w:bookmarkStart w:id="0" w:name="_GoBack"/>
      <w:bookmarkEnd w:id="0"/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【岗位名称】</w:t>
      </w:r>
      <w:r>
        <w:rPr>
          <w:rFonts w:hint="eastAsia"/>
          <w:b/>
          <w:bCs/>
          <w:lang w:eastAsia="zh-CN"/>
        </w:rPr>
        <w:t>销售交易部交易员</w:t>
      </w:r>
    </w:p>
    <w:p>
      <w:pPr>
        <w:rPr>
          <w:rFonts w:hint="eastAsia"/>
        </w:rPr>
      </w:pPr>
      <w:r>
        <w:rPr>
          <w:rFonts w:hint="eastAsia"/>
        </w:rPr>
        <w:t>【岗位职责】：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根据公司授权的业务范围，开展撮合、债券投标等销售交易业务，与市场上各类机构保持业务联系，创造销售交易中间业务机会；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负责执行银行间市场和交易所市场等交易指令，确保交易指令准确完成；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完成银行间市场和交易所市场利率债、信用债等一级市场发行投标和分销工作；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开发维护固定收益投资机构客户；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完成部门交办的其他任务。</w:t>
      </w:r>
    </w:p>
    <w:p>
      <w:pPr>
        <w:rPr>
          <w:rFonts w:hint="eastAsia"/>
        </w:rPr>
      </w:pPr>
      <w:r>
        <w:rPr>
          <w:rFonts w:hint="eastAsia"/>
        </w:rPr>
        <w:t>【招聘条件】：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>2022年或2023年毕业的</w:t>
      </w:r>
      <w:r>
        <w:rPr>
          <w:rFonts w:hint="eastAsia"/>
        </w:rPr>
        <w:t>国内外重点院校全日制研究生及以上学历</w:t>
      </w:r>
      <w:r>
        <w:rPr>
          <w:rFonts w:hint="eastAsia"/>
          <w:lang w:eastAsia="zh-CN"/>
        </w:rPr>
        <w:t>，经济、金融或相关专业；</w:t>
      </w:r>
    </w:p>
    <w:p>
      <w:pPr>
        <w:rPr>
          <w:rFonts w:hint="eastAsia"/>
        </w:rPr>
      </w:pPr>
      <w:r>
        <w:rPr>
          <w:rFonts w:hint="eastAsia"/>
        </w:rPr>
        <w:t>2.已通过证券从业资格考试，具有</w:t>
      </w:r>
      <w:r>
        <w:rPr>
          <w:rFonts w:hint="eastAsia"/>
          <w:lang w:eastAsia="zh-CN"/>
        </w:rPr>
        <w:t>债券交易</w:t>
      </w:r>
      <w:r>
        <w:rPr>
          <w:rFonts w:hint="eastAsia"/>
        </w:rPr>
        <w:t>相关工作、实习经验者优先；</w:t>
      </w:r>
    </w:p>
    <w:p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  <w:lang w:eastAsia="zh-CN"/>
        </w:rPr>
        <w:t>有良好的反应能力、学习能力和执行力，能承担较强的工作压力</w:t>
      </w:r>
      <w:r>
        <w:rPr>
          <w:rFonts w:hint="eastAsia"/>
        </w:rPr>
        <w:t>。</w:t>
      </w:r>
    </w:p>
    <w:p>
      <w:pPr>
        <w:rPr>
          <w:rFonts w:hint="eastAsia"/>
          <w:b/>
          <w:bCs/>
          <w:lang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>
      <w:pPr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【工作地点】上海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总部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投递方式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有意者</w:t>
      </w:r>
      <w:r>
        <w:rPr>
          <w:rFonts w:ascii="宋体" w:hAnsi="宋体" w:eastAsia="宋体" w:cs="宋体"/>
          <w:sz w:val="21"/>
          <w:szCs w:val="21"/>
        </w:rPr>
        <w:t>请投递简历至：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472419750@qq.com</w:t>
      </w:r>
      <w:r>
        <w:rPr>
          <w:rFonts w:ascii="宋体" w:hAnsi="宋体" w:eastAsia="宋体" w:cs="宋体"/>
          <w:sz w:val="21"/>
          <w:szCs w:val="21"/>
        </w:rPr>
        <w:t>，邮件和简历标题为：姓名+从业年限+学校+岗位名称。</w:t>
      </w:r>
    </w:p>
    <w:p>
      <w:pPr>
        <w:rPr>
          <w:rFonts w:hint="eastAsia"/>
          <w:b/>
          <w:bCs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03EA4"/>
    <w:multiLevelType w:val="singleLevel"/>
    <w:tmpl w:val="BFD03EA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C41D4"/>
    <w:rsid w:val="36DC41D4"/>
    <w:rsid w:val="6BB7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2022-09-15T03:27:00Z</dcterms:created>
  <dc:creator>Maggie</dc:creator>
  <cp:lastModifiedBy>Maggie</cp:lastModifiedBy>
  <dcterms:modified xsi:type="dcterms:W3CDTF">2022-10-25T02:45:18Z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7086431FE6DB4B3DB7376C1F88AA96E3</vt:lpwstr>
  </property>
</Properties>
</file>