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5D183" w14:textId="77777777" w:rsidR="00620474" w:rsidRPr="000E350C" w:rsidRDefault="00FA293E" w:rsidP="000E350C">
      <w:pPr>
        <w:snapToGrid w:val="0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0E350C">
        <w:rPr>
          <w:rFonts w:ascii="方正小标宋简体" w:eastAsia="方正小标宋简体" w:hAnsi="宋体" w:hint="eastAsia"/>
          <w:b/>
          <w:sz w:val="44"/>
          <w:szCs w:val="44"/>
        </w:rPr>
        <w:t>大唐国际发电股份有限公司下花园热电分公司</w:t>
      </w:r>
    </w:p>
    <w:p w14:paraId="2DC36A01" w14:textId="77777777" w:rsidR="00620474" w:rsidRPr="000E350C" w:rsidRDefault="00FA293E" w:rsidP="000E350C">
      <w:pPr>
        <w:snapToGrid w:val="0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0E350C">
        <w:rPr>
          <w:rFonts w:ascii="方正小标宋简体" w:eastAsia="方正小标宋简体" w:hAnsi="宋体" w:hint="eastAsia"/>
          <w:b/>
          <w:sz w:val="44"/>
          <w:szCs w:val="44"/>
        </w:rPr>
        <w:t>202</w:t>
      </w:r>
      <w:r w:rsidR="00593A9A" w:rsidRPr="000E350C">
        <w:rPr>
          <w:rFonts w:ascii="方正小标宋简体" w:eastAsia="方正小标宋简体" w:hAnsi="宋体" w:hint="eastAsia"/>
          <w:b/>
          <w:sz w:val="44"/>
          <w:szCs w:val="44"/>
        </w:rPr>
        <w:t>5</w:t>
      </w:r>
      <w:r w:rsidRPr="000E350C">
        <w:rPr>
          <w:rFonts w:ascii="方正小标宋简体" w:eastAsia="方正小标宋简体" w:hAnsi="宋体" w:hint="eastAsia"/>
          <w:b/>
          <w:sz w:val="44"/>
          <w:szCs w:val="44"/>
        </w:rPr>
        <w:t>年应届毕业生招聘简介</w:t>
      </w:r>
    </w:p>
    <w:p w14:paraId="33EF4CE8" w14:textId="77777777" w:rsidR="000E350C" w:rsidRDefault="000E350C">
      <w:pPr>
        <w:snapToGrid w:val="0"/>
        <w:spacing w:line="360" w:lineRule="auto"/>
        <w:ind w:firstLineChars="200" w:firstLine="640"/>
        <w:rPr>
          <w:rFonts w:ascii="仿宋_GB2312" w:eastAsia="仿宋_GB2312" w:hAnsi="楷体"/>
          <w:noProof/>
          <w:sz w:val="32"/>
          <w:szCs w:val="32"/>
        </w:rPr>
      </w:pPr>
    </w:p>
    <w:p w14:paraId="3CC672EB" w14:textId="4E5B537A" w:rsidR="00620474" w:rsidRPr="000E350C" w:rsidRDefault="000E350C">
      <w:pPr>
        <w:snapToGrid w:val="0"/>
        <w:spacing w:line="360" w:lineRule="auto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2A9B3FAE" wp14:editId="25FEAFA6">
            <wp:simplePos x="0" y="0"/>
            <wp:positionH relativeFrom="column">
              <wp:posOffset>-11430</wp:posOffset>
            </wp:positionH>
            <wp:positionV relativeFrom="paragraph">
              <wp:posOffset>1636395</wp:posOffset>
            </wp:positionV>
            <wp:extent cx="2825750" cy="1752600"/>
            <wp:effectExtent l="0" t="0" r="0" b="0"/>
            <wp:wrapSquare wrapText="bothSides"/>
            <wp:docPr id="20499474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947415" name="图片 20499474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50C">
        <w:rPr>
          <w:rFonts w:ascii="仿宋_GB2312" w:eastAsia="仿宋_GB2312" w:hAnsi="楷体" w:hint="eastAsia"/>
          <w:noProof/>
          <w:sz w:val="32"/>
          <w:szCs w:val="32"/>
        </w:rPr>
        <w:t>下花园热电公司（以下简称园电）是大唐国际发电股份有限公司（上市公司简称大唐发电，股票代码[601991]）最初成立时的四个直属电厂之一，发端于1936年，始建于1937年，是当时察哈尔省最早的发电厂，是中国共产党解放的第一个电厂，具有87年的悠久历史。我公司深化落实国家能源安全新战略，落实河北省政府和大唐集团战略合作协议，快速推进下花园2×66万千瓦热电联产扩建项目，同步规划周边大型新能源基地，建设张家口“风光火热储”一体化综合能源基地示范项目。热电联产扩建项目已纳入河北省电力发展规划，计划2025年3月开工建设，2027年3月投产并网。当前新能源项目一期下花园辛庄子9万千瓦光伏发电项目取得河北省保障性建设指标，投入开工建设。我公司以建设行业一流的智慧电厂</w:t>
      </w:r>
      <w:r w:rsidR="009E53DC">
        <w:rPr>
          <w:rFonts w:ascii="仿宋_GB2312" w:eastAsia="仿宋_GB2312" w:hAnsi="楷体" w:hint="eastAsia"/>
          <w:noProof/>
          <w:sz w:val="32"/>
          <w:szCs w:val="32"/>
        </w:rPr>
        <w:t>为目标，追求“无人值班，少人值守”，争创“绿色·低碳·深调·环保</w:t>
      </w:r>
      <w:r w:rsidRPr="000E350C">
        <w:rPr>
          <w:rFonts w:ascii="仿宋_GB2312" w:eastAsia="仿宋_GB2312" w:hAnsi="楷体" w:hint="eastAsia"/>
          <w:noProof/>
          <w:sz w:val="32"/>
          <w:szCs w:val="32"/>
        </w:rPr>
        <w:t>·数智·红色文旅”新一代煤电示范项目。</w:t>
      </w:r>
    </w:p>
    <w:p w14:paraId="1756B9DA" w14:textId="6BA898FE" w:rsidR="000E350C" w:rsidRPr="000E350C" w:rsidRDefault="000E350C">
      <w:pPr>
        <w:snapToGrid w:val="0"/>
        <w:spacing w:line="360" w:lineRule="auto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E350C">
        <w:rPr>
          <w:rFonts w:ascii="仿宋_GB2312" w:eastAsia="仿宋_GB2312" w:hAnsi="楷体" w:hint="eastAsia"/>
          <w:sz w:val="32"/>
          <w:szCs w:val="32"/>
        </w:rPr>
        <w:t>下花园区原为辽代萧太后后花园，公司距离5A级景区鸡鸣山仅2公里，周围有洋河湿地公园，段家堡国家级森林公园，风景秀丽，环境优美宜人。厂址位于河北省张家口市下花园区内，</w:t>
      </w:r>
      <w:r w:rsidRPr="000E350C">
        <w:rPr>
          <w:rFonts w:ascii="仿宋_GB2312" w:eastAsia="仿宋_GB2312" w:hAnsi="楷体" w:hint="eastAsia"/>
          <w:sz w:val="32"/>
          <w:szCs w:val="32"/>
        </w:rPr>
        <w:lastRenderedPageBreak/>
        <w:t>是为数不多的毗邻城市的电热源，东距首都北京130公里。北京</w:t>
      </w:r>
      <w:r w:rsidR="00D853AE">
        <w:rPr>
          <w:rFonts w:ascii="仿宋_GB2312" w:eastAsia="仿宋_GB2312" w:hAnsi="楷体"/>
          <w:noProof/>
          <w:sz w:val="32"/>
          <w:szCs w:val="32"/>
        </w:rPr>
        <w:pict w14:anchorId="6166D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53.25pt;margin-top:37.8pt;width:196.6pt;height:134.2pt;z-index:251657216;visibility:visible;mso-wrap-distance-left:0;mso-wrap-distance-right:0;mso-position-horizontal-relative:text;mso-position-vertical-relative:text">
            <v:imagedata r:id="rId8" o:title="" cropbottom="6325f" cropright="2640f"/>
            <w10:wrap type="square"/>
          </v:shape>
        </w:pict>
      </w:r>
      <w:r w:rsidRPr="000E350C">
        <w:rPr>
          <w:rFonts w:ascii="仿宋_GB2312" w:eastAsia="仿宋_GB2312" w:hAnsi="楷体" w:hint="eastAsia"/>
          <w:sz w:val="32"/>
          <w:szCs w:val="32"/>
        </w:rPr>
        <w:t>至下花园的城际公交车及高铁已通车，公司到高铁站驾车只需8分钟，乘坐高铁到达北京只需50分钟左右，由此进入“首都一小时经济圈”，下花园城区无线WIFI网络全覆盖，并对公众免费开放。</w:t>
      </w:r>
    </w:p>
    <w:p w14:paraId="6480CA01" w14:textId="268A41F7" w:rsidR="00620474" w:rsidRPr="000E350C" w:rsidRDefault="000E350C">
      <w:pPr>
        <w:snapToGrid w:val="0"/>
        <w:spacing w:line="360" w:lineRule="auto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E350C">
        <w:rPr>
          <w:rFonts w:ascii="仿宋_GB2312" w:eastAsia="仿宋_GB2312" w:hAnsi="楷体" w:hint="eastAsia"/>
          <w:sz w:val="32"/>
          <w:szCs w:val="32"/>
        </w:rPr>
        <w:t>企业秉持“以奋斗者为本，让奋斗者出彩”的人才理念，注重人才的培养和选拔。</w:t>
      </w:r>
      <w:r w:rsidR="00902C9D">
        <w:rPr>
          <w:rFonts w:ascii="仿宋_GB2312" w:eastAsia="仿宋_GB2312" w:hAnsi="楷体" w:hint="eastAsia"/>
          <w:sz w:val="32"/>
          <w:szCs w:val="32"/>
        </w:rPr>
        <w:t>园电为国家</w:t>
      </w:r>
      <w:r w:rsidR="00902C9D" w:rsidRPr="00902C9D">
        <w:rPr>
          <w:rFonts w:ascii="仿宋_GB2312" w:eastAsia="仿宋_GB2312" w:hAnsi="楷体" w:hint="eastAsia"/>
          <w:sz w:val="32"/>
          <w:szCs w:val="32"/>
        </w:rPr>
        <w:t>电力事业先后输送出500多名各层级管理及生产技术人才，遍及</w:t>
      </w:r>
      <w:r w:rsidR="00902C9D">
        <w:rPr>
          <w:rFonts w:ascii="仿宋_GB2312" w:eastAsia="仿宋_GB2312" w:hAnsi="楷体" w:hint="eastAsia"/>
          <w:sz w:val="32"/>
          <w:szCs w:val="32"/>
        </w:rPr>
        <w:t>大唐</w:t>
      </w:r>
      <w:r w:rsidR="00902C9D" w:rsidRPr="00902C9D">
        <w:rPr>
          <w:rFonts w:ascii="仿宋_GB2312" w:eastAsia="仿宋_GB2312" w:hAnsi="楷体" w:hint="eastAsia"/>
          <w:sz w:val="32"/>
          <w:szCs w:val="32"/>
        </w:rPr>
        <w:t>集团</w:t>
      </w:r>
      <w:r w:rsidR="00902C9D">
        <w:rPr>
          <w:rFonts w:ascii="仿宋_GB2312" w:eastAsia="仿宋_GB2312" w:hAnsi="楷体" w:hint="eastAsia"/>
          <w:sz w:val="32"/>
          <w:szCs w:val="32"/>
        </w:rPr>
        <w:t>各区域公司</w:t>
      </w:r>
      <w:r w:rsidR="00902C9D" w:rsidRPr="00902C9D">
        <w:rPr>
          <w:rFonts w:ascii="仿宋_GB2312" w:eastAsia="仿宋_GB2312" w:hAnsi="楷体" w:hint="eastAsia"/>
          <w:sz w:val="32"/>
          <w:szCs w:val="32"/>
        </w:rPr>
        <w:t>，被集团誉为“华北电业的摇篮”。</w:t>
      </w:r>
      <w:r w:rsidR="00FA293E" w:rsidRPr="000E350C">
        <w:rPr>
          <w:rFonts w:ascii="仿宋_GB2312" w:eastAsia="仿宋_GB2312" w:hAnsi="楷体" w:hint="eastAsia"/>
          <w:sz w:val="32"/>
          <w:szCs w:val="32"/>
        </w:rPr>
        <w:t>2023</w:t>
      </w:r>
      <w:r w:rsidR="00B029C0" w:rsidRPr="000E350C">
        <w:rPr>
          <w:rFonts w:ascii="仿宋_GB2312" w:eastAsia="仿宋_GB2312" w:hAnsi="楷体" w:hint="eastAsia"/>
          <w:sz w:val="32"/>
          <w:szCs w:val="32"/>
        </w:rPr>
        <w:t>-2024</w:t>
      </w:r>
      <w:r w:rsidR="00FA293E" w:rsidRPr="000E350C">
        <w:rPr>
          <w:rFonts w:ascii="仿宋_GB2312" w:eastAsia="仿宋_GB2312" w:hAnsi="楷体" w:hint="eastAsia"/>
          <w:sz w:val="32"/>
          <w:szCs w:val="32"/>
        </w:rPr>
        <w:t>年提任“90后”中层助理2名</w:t>
      </w:r>
      <w:r w:rsidR="00BB541F">
        <w:rPr>
          <w:rFonts w:ascii="仿宋_GB2312" w:eastAsia="仿宋_GB2312" w:hAnsi="楷体" w:hint="eastAsia"/>
          <w:sz w:val="32"/>
          <w:szCs w:val="32"/>
        </w:rPr>
        <w:t>，</w:t>
      </w:r>
      <w:r w:rsidR="00BB541F" w:rsidRPr="000E350C">
        <w:rPr>
          <w:rFonts w:ascii="仿宋_GB2312" w:eastAsia="仿宋_GB2312" w:hAnsi="楷体" w:hint="eastAsia"/>
          <w:sz w:val="32"/>
          <w:szCs w:val="32"/>
        </w:rPr>
        <w:t>提任</w:t>
      </w:r>
      <w:r w:rsidR="00FA293E" w:rsidRPr="000E350C">
        <w:rPr>
          <w:rFonts w:ascii="仿宋_GB2312" w:eastAsia="仿宋_GB2312" w:hAnsi="楷体" w:hint="eastAsia"/>
          <w:sz w:val="32"/>
          <w:szCs w:val="32"/>
        </w:rPr>
        <w:t>“85后”中层副职2名、中层助理6名</w:t>
      </w:r>
      <w:r w:rsidR="00B029C0" w:rsidRPr="000E350C">
        <w:rPr>
          <w:rFonts w:ascii="仿宋_GB2312" w:eastAsia="仿宋_GB2312" w:hAnsi="楷体" w:hint="eastAsia"/>
          <w:sz w:val="32"/>
          <w:szCs w:val="32"/>
        </w:rPr>
        <w:t>，积极</w:t>
      </w:r>
      <w:r w:rsidR="00FA293E" w:rsidRPr="000E350C">
        <w:rPr>
          <w:rFonts w:ascii="仿宋_GB2312" w:eastAsia="仿宋_GB2312" w:hAnsi="楷体" w:hint="eastAsia"/>
          <w:sz w:val="32"/>
          <w:szCs w:val="32"/>
        </w:rPr>
        <w:t>选拔推荐“85后”中层干部到大唐国际公司本部挂职，推荐</w:t>
      </w:r>
      <w:r w:rsidR="00B029C0" w:rsidRPr="000E350C">
        <w:rPr>
          <w:rFonts w:ascii="仿宋_GB2312" w:eastAsia="仿宋_GB2312" w:hAnsi="楷体" w:hint="eastAsia"/>
          <w:sz w:val="32"/>
          <w:szCs w:val="32"/>
        </w:rPr>
        <w:t>9</w:t>
      </w:r>
      <w:r w:rsidR="00FA293E" w:rsidRPr="000E350C">
        <w:rPr>
          <w:rFonts w:ascii="仿宋_GB2312" w:eastAsia="仿宋_GB2312" w:hAnsi="楷体" w:hint="eastAsia"/>
          <w:sz w:val="32"/>
          <w:szCs w:val="32"/>
        </w:rPr>
        <w:t>名优秀青年</w:t>
      </w:r>
      <w:r w:rsidR="00BB541F">
        <w:rPr>
          <w:rFonts w:ascii="仿宋_GB2312" w:eastAsia="仿宋_GB2312" w:hAnsi="楷体" w:hint="eastAsia"/>
          <w:sz w:val="32"/>
          <w:szCs w:val="32"/>
        </w:rPr>
        <w:t>骨干</w:t>
      </w:r>
      <w:r w:rsidR="00FA293E" w:rsidRPr="000E350C">
        <w:rPr>
          <w:rFonts w:ascii="仿宋_GB2312" w:eastAsia="仿宋_GB2312" w:hAnsi="楷体" w:hint="eastAsia"/>
          <w:sz w:val="32"/>
          <w:szCs w:val="32"/>
        </w:rPr>
        <w:t>借调大唐国际和集团本部</w:t>
      </w:r>
      <w:r w:rsidR="00B029C0" w:rsidRPr="000E350C">
        <w:rPr>
          <w:rFonts w:ascii="仿宋_GB2312" w:eastAsia="仿宋_GB2312" w:hAnsi="楷体" w:hint="eastAsia"/>
          <w:sz w:val="32"/>
          <w:szCs w:val="32"/>
        </w:rPr>
        <w:t>等</w:t>
      </w:r>
      <w:r w:rsidR="00FA293E" w:rsidRPr="000E350C">
        <w:rPr>
          <w:rFonts w:ascii="仿宋_GB2312" w:eastAsia="仿宋_GB2312" w:hAnsi="楷体" w:hint="eastAsia"/>
          <w:sz w:val="32"/>
          <w:szCs w:val="32"/>
        </w:rPr>
        <w:t>相关部门工作，为年轻员工培养和快速成长提供良好的平台。</w:t>
      </w:r>
    </w:p>
    <w:p w14:paraId="3BD27D41" w14:textId="7B0DAE52" w:rsidR="00620474" w:rsidRPr="000E350C" w:rsidRDefault="000E350C">
      <w:pPr>
        <w:snapToGrid w:val="0"/>
        <w:spacing w:line="360" w:lineRule="auto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园电</w:t>
      </w:r>
      <w:r w:rsidR="00FA293E" w:rsidRPr="000E350C">
        <w:rPr>
          <w:rFonts w:ascii="仿宋_GB2312" w:eastAsia="仿宋_GB2312" w:hAnsi="楷体" w:hint="eastAsia"/>
          <w:sz w:val="32"/>
          <w:szCs w:val="32"/>
        </w:rPr>
        <w:t>针对985、211院校优秀应届毕业生落实岗位待遇</w:t>
      </w:r>
      <w:r w:rsidR="008E290E" w:rsidRPr="000E350C">
        <w:rPr>
          <w:rFonts w:ascii="仿宋_GB2312" w:eastAsia="仿宋_GB2312" w:hAnsi="楷体" w:hint="eastAsia"/>
          <w:sz w:val="32"/>
          <w:szCs w:val="32"/>
        </w:rPr>
        <w:t>，</w:t>
      </w:r>
      <w:r w:rsidR="00FA293E" w:rsidRPr="000E350C">
        <w:rPr>
          <w:rFonts w:ascii="仿宋_GB2312" w:eastAsia="仿宋_GB2312" w:hAnsi="楷体" w:hint="eastAsia"/>
          <w:sz w:val="32"/>
          <w:szCs w:val="32"/>
        </w:rPr>
        <w:t>研究生入职后进入人才快通道，给予助理技术员待遇</w:t>
      </w:r>
      <w:r>
        <w:rPr>
          <w:rFonts w:ascii="仿宋_GB2312" w:eastAsia="仿宋_GB2312" w:hAnsi="楷体" w:hint="eastAsia"/>
          <w:sz w:val="32"/>
          <w:szCs w:val="32"/>
        </w:rPr>
        <w:t>，</w:t>
      </w:r>
      <w:r w:rsidR="00FA293E" w:rsidRPr="000E350C">
        <w:rPr>
          <w:rFonts w:ascii="仿宋_GB2312" w:eastAsia="仿宋_GB2312" w:hAnsi="楷体" w:hint="eastAsia"/>
          <w:sz w:val="32"/>
          <w:szCs w:val="32"/>
        </w:rPr>
        <w:t>入职3年给予竞聘中层助理资格；本科生</w:t>
      </w:r>
      <w:r w:rsidR="005915BE" w:rsidRPr="005915BE">
        <w:rPr>
          <w:rFonts w:ascii="仿宋_GB2312" w:eastAsia="仿宋_GB2312" w:hAnsi="楷体" w:hint="eastAsia"/>
          <w:sz w:val="32"/>
          <w:szCs w:val="32"/>
        </w:rPr>
        <w:t>入职2年给予技术员待遇，</w:t>
      </w:r>
      <w:r w:rsidR="00FA293E" w:rsidRPr="000E350C">
        <w:rPr>
          <w:rFonts w:ascii="仿宋_GB2312" w:eastAsia="仿宋_GB2312" w:hAnsi="楷体" w:hint="eastAsia"/>
          <w:sz w:val="32"/>
          <w:szCs w:val="32"/>
        </w:rPr>
        <w:t>入职5年给予竞聘中层助理资格。其他院校优秀毕业生根据工作情况参考此标准执行。</w:t>
      </w:r>
    </w:p>
    <w:p w14:paraId="151BE7E1" w14:textId="26AAD0D6" w:rsidR="00620474" w:rsidRPr="000E350C" w:rsidRDefault="00FA293E">
      <w:pPr>
        <w:snapToGrid w:val="0"/>
        <w:spacing w:line="360" w:lineRule="auto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E350C">
        <w:rPr>
          <w:rFonts w:ascii="仿宋_GB2312" w:eastAsia="仿宋_GB2312" w:hAnsi="楷体" w:hint="eastAsia"/>
          <w:sz w:val="32"/>
          <w:szCs w:val="32"/>
        </w:rPr>
        <w:t>福利待遇</w:t>
      </w:r>
      <w:r w:rsidR="00015A71">
        <w:rPr>
          <w:rFonts w:ascii="仿宋_GB2312" w:eastAsia="仿宋_GB2312" w:hAnsi="楷体" w:hint="eastAsia"/>
          <w:sz w:val="32"/>
          <w:szCs w:val="32"/>
        </w:rPr>
        <w:t>方面，</w:t>
      </w:r>
      <w:r w:rsidRPr="000E350C">
        <w:rPr>
          <w:rFonts w:ascii="仿宋_GB2312" w:eastAsia="仿宋_GB2312" w:hAnsi="楷体" w:hint="eastAsia"/>
          <w:sz w:val="32"/>
          <w:szCs w:val="32"/>
        </w:rPr>
        <w:t>为员工缴纳</w:t>
      </w:r>
      <w:r w:rsidR="00015A71">
        <w:rPr>
          <w:rFonts w:ascii="仿宋_GB2312" w:eastAsia="仿宋_GB2312" w:hAnsi="楷体" w:hint="eastAsia"/>
          <w:sz w:val="32"/>
          <w:szCs w:val="32"/>
        </w:rPr>
        <w:t>“五险两金”（</w:t>
      </w:r>
      <w:r w:rsidR="00015A71" w:rsidRPr="000E350C">
        <w:rPr>
          <w:rFonts w:ascii="仿宋_GB2312" w:eastAsia="仿宋_GB2312" w:hAnsi="楷体" w:hint="eastAsia"/>
          <w:sz w:val="32"/>
          <w:szCs w:val="32"/>
        </w:rPr>
        <w:t>医疗、</w:t>
      </w:r>
      <w:r w:rsidR="00015A71">
        <w:rPr>
          <w:rFonts w:ascii="仿宋_GB2312" w:eastAsia="仿宋_GB2312" w:hAnsi="楷体" w:hint="eastAsia"/>
          <w:sz w:val="32"/>
          <w:szCs w:val="32"/>
        </w:rPr>
        <w:t>补充</w:t>
      </w:r>
      <w:r w:rsidR="00015A71" w:rsidRPr="000E350C">
        <w:rPr>
          <w:rFonts w:ascii="仿宋_GB2312" w:eastAsia="仿宋_GB2312" w:hAnsi="楷体" w:hint="eastAsia"/>
          <w:sz w:val="32"/>
          <w:szCs w:val="32"/>
        </w:rPr>
        <w:t>医疗</w:t>
      </w:r>
      <w:r w:rsidR="00015A71">
        <w:rPr>
          <w:rFonts w:ascii="仿宋_GB2312" w:eastAsia="仿宋_GB2312" w:hAnsi="楷体" w:hint="eastAsia"/>
          <w:sz w:val="32"/>
          <w:szCs w:val="32"/>
        </w:rPr>
        <w:t>、</w:t>
      </w:r>
      <w:r w:rsidR="00015A71" w:rsidRPr="000E350C">
        <w:rPr>
          <w:rFonts w:ascii="仿宋_GB2312" w:eastAsia="仿宋_GB2312" w:hAnsi="楷体" w:hint="eastAsia"/>
          <w:sz w:val="32"/>
          <w:szCs w:val="32"/>
        </w:rPr>
        <w:t>工伤、失业、养老</w:t>
      </w:r>
      <w:r w:rsidR="00015A71">
        <w:rPr>
          <w:rFonts w:ascii="仿宋_GB2312" w:eastAsia="仿宋_GB2312" w:hAnsi="楷体" w:hint="eastAsia"/>
          <w:sz w:val="32"/>
          <w:szCs w:val="32"/>
        </w:rPr>
        <w:t>等社会</w:t>
      </w:r>
      <w:r w:rsidR="00015A71" w:rsidRPr="000E350C">
        <w:rPr>
          <w:rFonts w:ascii="仿宋_GB2312" w:eastAsia="仿宋_GB2312" w:hAnsi="楷体" w:hint="eastAsia"/>
          <w:sz w:val="32"/>
          <w:szCs w:val="32"/>
        </w:rPr>
        <w:t>保险及住房公积金和企业年金</w:t>
      </w:r>
      <w:r w:rsidR="00015A71">
        <w:rPr>
          <w:rFonts w:ascii="仿宋_GB2312" w:eastAsia="仿宋_GB2312" w:hAnsi="楷体" w:hint="eastAsia"/>
          <w:sz w:val="32"/>
          <w:szCs w:val="32"/>
        </w:rPr>
        <w:t>）</w:t>
      </w:r>
      <w:r w:rsidRPr="000E350C">
        <w:rPr>
          <w:rFonts w:ascii="仿宋_GB2312" w:eastAsia="仿宋_GB2312" w:hAnsi="楷体" w:hint="eastAsia"/>
          <w:sz w:val="32"/>
          <w:szCs w:val="32"/>
        </w:rPr>
        <w:t>，</w:t>
      </w:r>
      <w:r w:rsidR="00015A71">
        <w:rPr>
          <w:rFonts w:ascii="仿宋_GB2312" w:eastAsia="仿宋_GB2312" w:hAnsi="楷体" w:hint="eastAsia"/>
          <w:sz w:val="32"/>
          <w:szCs w:val="32"/>
        </w:rPr>
        <w:t>发放取暖</w:t>
      </w:r>
      <w:r w:rsidRPr="000E350C">
        <w:rPr>
          <w:rFonts w:ascii="仿宋_GB2312" w:eastAsia="仿宋_GB2312" w:hAnsi="楷体" w:hint="eastAsia"/>
          <w:sz w:val="32"/>
          <w:szCs w:val="32"/>
        </w:rPr>
        <w:t>补贴、午餐补贴</w:t>
      </w:r>
      <w:r w:rsidR="00015A71">
        <w:rPr>
          <w:rFonts w:ascii="仿宋_GB2312" w:eastAsia="仿宋_GB2312" w:hAnsi="楷体" w:hint="eastAsia"/>
          <w:sz w:val="32"/>
          <w:szCs w:val="32"/>
        </w:rPr>
        <w:t>、</w:t>
      </w:r>
      <w:r w:rsidR="00015A71" w:rsidRPr="000E350C">
        <w:rPr>
          <w:rFonts w:ascii="仿宋_GB2312" w:eastAsia="仿宋_GB2312" w:hAnsi="楷体" w:hint="eastAsia"/>
          <w:sz w:val="32"/>
          <w:szCs w:val="32"/>
        </w:rPr>
        <w:t>节日福利</w:t>
      </w:r>
      <w:r w:rsidR="00015A71">
        <w:rPr>
          <w:rFonts w:ascii="仿宋_GB2312" w:eastAsia="仿宋_GB2312" w:hAnsi="楷体" w:hint="eastAsia"/>
          <w:sz w:val="32"/>
          <w:szCs w:val="32"/>
        </w:rPr>
        <w:t>，为员工安排</w:t>
      </w:r>
      <w:r w:rsidRPr="000E350C">
        <w:rPr>
          <w:rFonts w:ascii="仿宋_GB2312" w:eastAsia="仿宋_GB2312" w:hAnsi="楷体" w:hint="eastAsia"/>
          <w:sz w:val="32"/>
          <w:szCs w:val="32"/>
        </w:rPr>
        <w:t>定期体检、带</w:t>
      </w:r>
      <w:r w:rsidRPr="000E350C">
        <w:rPr>
          <w:rFonts w:ascii="仿宋_GB2312" w:eastAsia="仿宋_GB2312" w:hAnsi="楷体" w:hint="eastAsia"/>
          <w:sz w:val="32"/>
          <w:szCs w:val="32"/>
        </w:rPr>
        <w:lastRenderedPageBreak/>
        <w:t>薪年休假等</w:t>
      </w:r>
      <w:r w:rsidR="00015A71">
        <w:rPr>
          <w:rFonts w:ascii="仿宋_GB2312" w:eastAsia="仿宋_GB2312" w:hAnsi="楷体" w:hint="eastAsia"/>
          <w:sz w:val="32"/>
          <w:szCs w:val="32"/>
        </w:rPr>
        <w:t>福利</w:t>
      </w:r>
      <w:r w:rsidRPr="000E350C">
        <w:rPr>
          <w:rFonts w:ascii="仿宋_GB2312" w:eastAsia="仿宋_GB2312" w:hAnsi="楷体" w:hint="eastAsia"/>
          <w:sz w:val="32"/>
          <w:szCs w:val="32"/>
        </w:rPr>
        <w:t>，免费提供酒店式单身公寓，WIFI家电一应俱全。欢迎有识之士入职我公司共创美好未来！</w:t>
      </w:r>
    </w:p>
    <w:p w14:paraId="6A9B5E3B" w14:textId="7E223A16" w:rsidR="00620474" w:rsidRPr="000E350C" w:rsidRDefault="00FA293E" w:rsidP="00287B15">
      <w:pPr>
        <w:snapToGrid w:val="0"/>
        <w:spacing w:line="360" w:lineRule="auto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E350C">
        <w:rPr>
          <w:rFonts w:ascii="仿宋_GB2312" w:eastAsia="仿宋_GB2312" w:hAnsi="楷体" w:hint="eastAsia"/>
          <w:sz w:val="32"/>
          <w:szCs w:val="32"/>
        </w:rPr>
        <w:t>联系电话：</w:t>
      </w:r>
      <w:r w:rsidR="00E02FE7">
        <w:rPr>
          <w:rFonts w:ascii="仿宋_GB2312" w:eastAsia="仿宋_GB2312" w:hAnsi="楷体" w:hint="eastAsia"/>
          <w:sz w:val="32"/>
          <w:szCs w:val="32"/>
        </w:rPr>
        <w:t>18631338079</w:t>
      </w:r>
      <w:r w:rsidR="00287B15" w:rsidRPr="000E350C">
        <w:rPr>
          <w:rFonts w:ascii="仿宋_GB2312" w:eastAsia="仿宋_GB2312" w:hAnsi="楷体" w:hint="eastAsia"/>
          <w:sz w:val="32"/>
          <w:szCs w:val="32"/>
        </w:rPr>
        <w:t xml:space="preserve">  </w:t>
      </w:r>
      <w:r w:rsidR="00E02FE7">
        <w:rPr>
          <w:rFonts w:ascii="仿宋_GB2312" w:eastAsia="仿宋_GB2312" w:hAnsi="楷体" w:hint="eastAsia"/>
          <w:sz w:val="32"/>
          <w:szCs w:val="32"/>
        </w:rPr>
        <w:t>联系人：马女士</w:t>
      </w:r>
      <w:r w:rsidRPr="000E350C">
        <w:rPr>
          <w:rFonts w:ascii="仿宋_GB2312" w:eastAsia="仿宋_GB2312" w:hAnsi="楷体" w:hint="eastAsia"/>
          <w:sz w:val="32"/>
          <w:szCs w:val="32"/>
        </w:rPr>
        <w:t xml:space="preserve">  </w:t>
      </w:r>
    </w:p>
    <w:p w14:paraId="657ADFD0" w14:textId="67247812" w:rsidR="00620474" w:rsidRPr="000E350C" w:rsidRDefault="00FA293E">
      <w:pPr>
        <w:snapToGrid w:val="0"/>
        <w:spacing w:line="360" w:lineRule="auto"/>
        <w:ind w:firstLineChars="200" w:firstLine="672"/>
        <w:rPr>
          <w:rFonts w:ascii="仿宋_GB2312" w:eastAsia="仿宋_GB2312" w:hAnsi="楷体"/>
          <w:spacing w:val="8"/>
          <w:kern w:val="0"/>
          <w:sz w:val="32"/>
          <w:szCs w:val="32"/>
        </w:rPr>
      </w:pPr>
      <w:r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个人简历材料发至</w:t>
      </w:r>
      <w:hyperlink r:id="rId9" w:history="1">
        <w:r w:rsidR="00E02FE7" w:rsidRPr="00634962">
          <w:rPr>
            <w:rStyle w:val="ac"/>
            <w:rFonts w:ascii="仿宋_GB2312" w:eastAsia="仿宋_GB2312" w:hAnsi="楷体" w:hint="eastAsia"/>
            <w:sz w:val="32"/>
            <w:szCs w:val="32"/>
          </w:rPr>
          <w:t>843482923@qq.com</w:t>
        </w:r>
      </w:hyperlink>
      <w:r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电子邮箱；</w:t>
      </w:r>
    </w:p>
    <w:p w14:paraId="35E91B5C" w14:textId="77777777" w:rsidR="00620474" w:rsidRPr="000E350C" w:rsidRDefault="00FA293E">
      <w:pPr>
        <w:snapToGrid w:val="0"/>
        <w:spacing w:line="360" w:lineRule="auto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E350C">
        <w:rPr>
          <w:rFonts w:ascii="仿宋_GB2312" w:eastAsia="仿宋_GB2312" w:hAnsi="楷体" w:hint="eastAsia"/>
          <w:sz w:val="32"/>
          <w:szCs w:val="32"/>
        </w:rPr>
        <w:t>地址：河北省张家口市下花园区民生路1号下花园热电分公司。</w:t>
      </w:r>
    </w:p>
    <w:p w14:paraId="2272E123" w14:textId="77777777" w:rsidR="005B34F8" w:rsidRDefault="00FA293E" w:rsidP="005B34F8">
      <w:pPr>
        <w:snapToGrid w:val="0"/>
        <w:spacing w:line="360" w:lineRule="auto"/>
        <w:ind w:firstLineChars="200" w:firstLine="672"/>
        <w:rPr>
          <w:rFonts w:ascii="仿宋_GB2312" w:eastAsia="仿宋_GB2312" w:hAnsi="楷体"/>
          <w:spacing w:val="8"/>
          <w:kern w:val="0"/>
          <w:sz w:val="32"/>
          <w:szCs w:val="32"/>
        </w:rPr>
      </w:pPr>
      <w:r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报名程序：202</w:t>
      </w:r>
      <w:r w:rsidR="00B029C0"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5</w:t>
      </w:r>
      <w:r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年度应届毕业生登陆“中国大唐集团人才招聘平台” (</w:t>
      </w:r>
      <w:hyperlink r:id="rId10" w:history="1">
        <w:r w:rsidR="00287B15" w:rsidRPr="000E350C">
          <w:rPr>
            <w:rStyle w:val="ac"/>
            <w:rFonts w:ascii="仿宋_GB2312" w:eastAsia="仿宋_GB2312" w:hAnsi="楷体" w:hint="eastAsia"/>
            <w:spacing w:val="8"/>
            <w:kern w:val="0"/>
            <w:sz w:val="32"/>
            <w:szCs w:val="32"/>
          </w:rPr>
          <w:t>https://zhaopin.china-cdt.com</w:t>
        </w:r>
      </w:hyperlink>
      <w:r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),网站首页</w:t>
      </w:r>
      <w:r w:rsidR="00287B15"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—</w:t>
      </w:r>
      <w:r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毕业生招聘注册</w:t>
      </w:r>
      <w:r w:rsidR="00287B15"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—</w:t>
      </w:r>
      <w:r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获取手机号码登录账号</w:t>
      </w:r>
      <w:r w:rsidR="00287B15"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—</w:t>
      </w:r>
      <w:r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完善简历上传材料</w:t>
      </w:r>
      <w:r w:rsidR="00287B15"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—</w:t>
      </w:r>
      <w:r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点击右上角招聘公告</w:t>
      </w:r>
      <w:r w:rsidR="00287B15"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—</w:t>
      </w:r>
      <w:r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投递志愿</w:t>
      </w:r>
      <w:r w:rsidR="00287B15"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—</w:t>
      </w:r>
      <w:r w:rsidRPr="000E350C">
        <w:rPr>
          <w:rFonts w:ascii="仿宋_GB2312" w:eastAsia="仿宋_GB2312" w:hAnsi="楷体" w:hint="eastAsia"/>
          <w:spacing w:val="8"/>
          <w:kern w:val="0"/>
          <w:sz w:val="32"/>
          <w:szCs w:val="32"/>
        </w:rPr>
        <w:t>大唐国际发电股份有限公司下花园热电分公司。</w:t>
      </w:r>
    </w:p>
    <w:p w14:paraId="786FD714" w14:textId="28D22F72" w:rsidR="00620474" w:rsidRPr="005B34F8" w:rsidRDefault="00FA293E" w:rsidP="005B34F8">
      <w:pPr>
        <w:snapToGrid w:val="0"/>
        <w:spacing w:line="360" w:lineRule="auto"/>
        <w:ind w:firstLineChars="200" w:firstLine="640"/>
        <w:rPr>
          <w:rFonts w:ascii="仿宋_GB2312" w:eastAsia="仿宋_GB2312" w:hAnsi="楷体"/>
          <w:spacing w:val="8"/>
          <w:kern w:val="0"/>
          <w:sz w:val="32"/>
          <w:szCs w:val="32"/>
        </w:rPr>
      </w:pPr>
      <w:r w:rsidRPr="000E350C">
        <w:rPr>
          <w:rFonts w:ascii="仿宋_GB2312" w:eastAsia="仿宋_GB2312" w:hAnsi="楷体" w:hint="eastAsia"/>
          <w:sz w:val="32"/>
          <w:szCs w:val="32"/>
        </w:rPr>
        <w:t>大唐国际下花园热电分公司202</w:t>
      </w:r>
      <w:r w:rsidR="00B029C0" w:rsidRPr="000E350C">
        <w:rPr>
          <w:rFonts w:ascii="仿宋_GB2312" w:eastAsia="仿宋_GB2312" w:hAnsi="楷体" w:hint="eastAsia"/>
          <w:sz w:val="32"/>
          <w:szCs w:val="32"/>
        </w:rPr>
        <w:t>5</w:t>
      </w:r>
      <w:r w:rsidRPr="000E350C">
        <w:rPr>
          <w:rFonts w:ascii="仿宋_GB2312" w:eastAsia="仿宋_GB2312" w:hAnsi="楷体" w:hint="eastAsia"/>
          <w:sz w:val="32"/>
          <w:szCs w:val="32"/>
        </w:rPr>
        <w:t>年应届毕业生招聘计划表</w:t>
      </w:r>
    </w:p>
    <w:tbl>
      <w:tblPr>
        <w:tblW w:w="7371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75"/>
        <w:gridCol w:w="3828"/>
        <w:gridCol w:w="2268"/>
      </w:tblGrid>
      <w:tr w:rsidR="008B4FE2" w:rsidRPr="000E350C" w14:paraId="49B6BB25" w14:textId="77777777" w:rsidTr="00287B15">
        <w:trPr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20E9" w14:textId="77777777" w:rsidR="008B4FE2" w:rsidRPr="000E350C" w:rsidRDefault="008B4FE2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E350C">
              <w:rPr>
                <w:rFonts w:ascii="仿宋_GB2312" w:eastAsia="仿宋_GB2312" w:hAnsi="楷体" w:hint="eastAsia"/>
                <w:sz w:val="32"/>
                <w:szCs w:val="32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7438" w14:textId="77777777" w:rsidR="008B4FE2" w:rsidRPr="000E350C" w:rsidRDefault="008B4FE2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E350C">
              <w:rPr>
                <w:rFonts w:ascii="仿宋_GB2312" w:eastAsia="仿宋_GB2312" w:hAnsi="楷体" w:hint="eastAsia"/>
                <w:sz w:val="32"/>
                <w:szCs w:val="32"/>
              </w:rPr>
              <w:t>专业名称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5FA2" w14:textId="77777777" w:rsidR="008B4FE2" w:rsidRPr="000E350C" w:rsidRDefault="008B4FE2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E350C">
              <w:rPr>
                <w:rFonts w:ascii="仿宋_GB2312" w:eastAsia="仿宋_GB2312" w:hAnsi="楷体" w:hint="eastAsia"/>
                <w:sz w:val="32"/>
                <w:szCs w:val="32"/>
              </w:rPr>
              <w:t>学历</w:t>
            </w:r>
          </w:p>
        </w:tc>
      </w:tr>
      <w:tr w:rsidR="008B4FE2" w:rsidRPr="000E350C" w14:paraId="4B9392B3" w14:textId="77777777" w:rsidTr="00287B15">
        <w:trPr>
          <w:cantSplit/>
          <w:trHeight w:val="20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467F" w14:textId="77777777" w:rsidR="008B4FE2" w:rsidRPr="000E350C" w:rsidRDefault="008B4FE2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E350C">
              <w:rPr>
                <w:rFonts w:ascii="仿宋_GB2312" w:eastAsia="仿宋_GB2312" w:hAnsi="楷体" w:hint="eastAsia"/>
                <w:sz w:val="32"/>
                <w:szCs w:val="3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379F" w14:textId="77777777" w:rsidR="008B4FE2" w:rsidRPr="000E350C" w:rsidRDefault="00287B15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E350C">
              <w:rPr>
                <w:rFonts w:ascii="仿宋_GB2312" w:eastAsia="仿宋_GB2312" w:hAnsi="楷体" w:hint="eastAsia"/>
                <w:sz w:val="32"/>
                <w:szCs w:val="32"/>
              </w:rPr>
              <w:t>能源与动力工程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C587" w14:textId="77777777" w:rsidR="008B4FE2" w:rsidRPr="000E350C" w:rsidRDefault="008B4FE2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E350C">
              <w:rPr>
                <w:rFonts w:ascii="仿宋_GB2312" w:eastAsia="仿宋_GB2312" w:hAnsi="楷体" w:hint="eastAsia"/>
                <w:sz w:val="32"/>
                <w:szCs w:val="32"/>
              </w:rPr>
              <w:t>本科及以上</w:t>
            </w:r>
          </w:p>
        </w:tc>
      </w:tr>
      <w:tr w:rsidR="008B4FE2" w:rsidRPr="000E350C" w14:paraId="78082B9C" w14:textId="77777777" w:rsidTr="00287B15">
        <w:trPr>
          <w:cantSplit/>
          <w:trHeight w:val="26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C1E1" w14:textId="77777777" w:rsidR="008B4FE2" w:rsidRPr="000E350C" w:rsidRDefault="008B4FE2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E350C">
              <w:rPr>
                <w:rFonts w:ascii="仿宋_GB2312" w:eastAsia="仿宋_GB2312" w:hAnsi="楷体" w:hint="eastAsia"/>
                <w:sz w:val="32"/>
                <w:szCs w:val="3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C150" w14:textId="77777777" w:rsidR="008B4FE2" w:rsidRPr="000E350C" w:rsidRDefault="00287B15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E350C">
              <w:rPr>
                <w:rFonts w:ascii="仿宋_GB2312" w:eastAsia="仿宋_GB2312" w:hAnsi="楷体" w:hint="eastAsia"/>
                <w:sz w:val="32"/>
                <w:szCs w:val="32"/>
              </w:rPr>
              <w:t>电气工程及其自动化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D52F" w14:textId="77777777" w:rsidR="008B4FE2" w:rsidRPr="000E350C" w:rsidRDefault="008B4FE2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E350C">
              <w:rPr>
                <w:rFonts w:ascii="仿宋_GB2312" w:eastAsia="仿宋_GB2312" w:hAnsi="楷体" w:hint="eastAsia"/>
                <w:sz w:val="32"/>
                <w:szCs w:val="32"/>
              </w:rPr>
              <w:t>本科及以上</w:t>
            </w:r>
          </w:p>
        </w:tc>
      </w:tr>
      <w:tr w:rsidR="00287B15" w:rsidRPr="000E350C" w14:paraId="6D3887FA" w14:textId="77777777" w:rsidTr="00287B15">
        <w:trPr>
          <w:cantSplit/>
          <w:trHeight w:val="26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0112" w14:textId="77777777" w:rsidR="00287B15" w:rsidRPr="000E350C" w:rsidRDefault="00287B15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E350C">
              <w:rPr>
                <w:rFonts w:ascii="仿宋_GB2312" w:eastAsia="仿宋_GB2312" w:hAnsi="楷体" w:hint="eastAsia"/>
                <w:sz w:val="32"/>
                <w:szCs w:val="3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040E" w14:textId="77777777" w:rsidR="00287B15" w:rsidRPr="000E350C" w:rsidRDefault="00287B15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E350C">
              <w:rPr>
                <w:rFonts w:ascii="仿宋_GB2312" w:eastAsia="仿宋_GB2312" w:hAnsi="楷体" w:hint="eastAsia"/>
                <w:sz w:val="32"/>
                <w:szCs w:val="32"/>
              </w:rPr>
              <w:t>自动化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51F2" w14:textId="77777777" w:rsidR="00287B15" w:rsidRPr="000E350C" w:rsidRDefault="00287B15" w:rsidP="009D200A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E350C">
              <w:rPr>
                <w:rFonts w:ascii="仿宋_GB2312" w:eastAsia="仿宋_GB2312" w:hAnsi="楷体" w:hint="eastAsia"/>
                <w:sz w:val="32"/>
                <w:szCs w:val="32"/>
              </w:rPr>
              <w:t>本科及以上</w:t>
            </w:r>
          </w:p>
        </w:tc>
      </w:tr>
      <w:tr w:rsidR="00287B15" w:rsidRPr="000E350C" w14:paraId="656D6970" w14:textId="77777777" w:rsidTr="00287B15">
        <w:trPr>
          <w:cantSplit/>
          <w:trHeight w:val="36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CA58" w14:textId="4F2BCFB9" w:rsidR="00287B15" w:rsidRPr="000E350C" w:rsidRDefault="00F21257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76BF" w14:textId="77777777" w:rsidR="00287B15" w:rsidRPr="000E350C" w:rsidRDefault="00287B15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E350C">
              <w:rPr>
                <w:rFonts w:ascii="仿宋_GB2312" w:eastAsia="仿宋_GB2312" w:hAnsi="楷体" w:hint="eastAsia"/>
                <w:sz w:val="32"/>
                <w:szCs w:val="32"/>
              </w:rPr>
              <w:t>新能源科学与工程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62FC" w14:textId="77777777" w:rsidR="00287B15" w:rsidRPr="000E350C" w:rsidRDefault="00287B15" w:rsidP="009D200A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E350C">
              <w:rPr>
                <w:rFonts w:ascii="仿宋_GB2312" w:eastAsia="仿宋_GB2312" w:hAnsi="楷体" w:hint="eastAsia"/>
                <w:sz w:val="32"/>
                <w:szCs w:val="32"/>
              </w:rPr>
              <w:t>本科及以上</w:t>
            </w:r>
          </w:p>
        </w:tc>
      </w:tr>
      <w:tr w:rsidR="00287B15" w:rsidRPr="000E350C" w14:paraId="7A586FA1" w14:textId="77777777" w:rsidTr="00287B15">
        <w:trPr>
          <w:cantSplit/>
          <w:trHeight w:val="36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5C88" w14:textId="3E61ECED" w:rsidR="00287B15" w:rsidRPr="000E350C" w:rsidRDefault="00F21257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8AFF" w14:textId="77777777" w:rsidR="00287B15" w:rsidRPr="000E350C" w:rsidRDefault="00287B15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E350C">
              <w:rPr>
                <w:rFonts w:ascii="仿宋_GB2312" w:eastAsia="仿宋_GB2312" w:hAnsi="楷体" w:hint="eastAsia"/>
                <w:sz w:val="32"/>
                <w:szCs w:val="32"/>
              </w:rPr>
              <w:t>法学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3E51" w14:textId="77777777" w:rsidR="00287B15" w:rsidRPr="000E350C" w:rsidRDefault="00287B15">
            <w:pPr>
              <w:snapToGrid w:val="0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E350C">
              <w:rPr>
                <w:rFonts w:ascii="仿宋_GB2312" w:eastAsia="仿宋_GB2312" w:hAnsi="楷体" w:hint="eastAsia"/>
                <w:sz w:val="32"/>
                <w:szCs w:val="32"/>
              </w:rPr>
              <w:t>硕士</w:t>
            </w:r>
          </w:p>
        </w:tc>
      </w:tr>
    </w:tbl>
    <w:p w14:paraId="2DBF7B43" w14:textId="77777777" w:rsidR="00620474" w:rsidRPr="000E350C" w:rsidRDefault="00EC0F10" w:rsidP="00EC0F10">
      <w:pPr>
        <w:snapToGrid w:val="0"/>
        <w:spacing w:line="360" w:lineRule="auto"/>
        <w:ind w:firstLineChars="650" w:firstLine="2080"/>
        <w:rPr>
          <w:rFonts w:ascii="仿宋_GB2312" w:eastAsia="仿宋_GB2312" w:hAnsi="楷体"/>
          <w:sz w:val="32"/>
          <w:szCs w:val="32"/>
        </w:rPr>
      </w:pPr>
      <w:r w:rsidRPr="000E350C">
        <w:rPr>
          <w:rFonts w:ascii="仿宋_GB2312" w:eastAsia="仿宋_GB2312" w:hAnsi="楷体" w:hint="eastAsia"/>
          <w:sz w:val="32"/>
          <w:szCs w:val="32"/>
        </w:rPr>
        <w:t>其</w:t>
      </w:r>
      <w:bookmarkStart w:id="0" w:name="_GoBack"/>
      <w:bookmarkEnd w:id="0"/>
      <w:r w:rsidRPr="000E350C">
        <w:rPr>
          <w:rFonts w:ascii="仿宋_GB2312" w:eastAsia="仿宋_GB2312" w:hAnsi="楷体" w:hint="eastAsia"/>
          <w:sz w:val="32"/>
          <w:szCs w:val="32"/>
        </w:rPr>
        <w:t>他：与以上专业相近专业也可适当考虑</w:t>
      </w:r>
    </w:p>
    <w:p w14:paraId="25E871EA" w14:textId="77777777" w:rsidR="007727BE" w:rsidRDefault="00EF038C" w:rsidP="007727BE">
      <w:pPr>
        <w:snapToGrid w:val="0"/>
        <w:spacing w:line="360" w:lineRule="auto"/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 wp14:anchorId="7436716A" wp14:editId="67A9F421">
            <wp:extent cx="2948940" cy="3200400"/>
            <wp:effectExtent l="19050" t="0" r="3810" b="0"/>
            <wp:docPr id="3" name="图片 1" descr="C:\Users\admin\Desktop\下花园热电分公司企业照片及二维码\大唐国际下花园热电分公司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下花园热电分公司企业照片及二维码\大唐国际下花园热电分公司二维码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7BE" w:rsidSect="001A7F58">
      <w:headerReference w:type="default" r:id="rId12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AB20F" w14:textId="77777777" w:rsidR="00D853AE" w:rsidRDefault="00D853AE">
      <w:r>
        <w:separator/>
      </w:r>
    </w:p>
  </w:endnote>
  <w:endnote w:type="continuationSeparator" w:id="0">
    <w:p w14:paraId="209F74E5" w14:textId="77777777" w:rsidR="00D853AE" w:rsidRDefault="00D8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205FA" w14:textId="77777777" w:rsidR="00D853AE" w:rsidRDefault="00D853AE">
      <w:r>
        <w:separator/>
      </w:r>
    </w:p>
  </w:footnote>
  <w:footnote w:type="continuationSeparator" w:id="0">
    <w:p w14:paraId="71F76FA9" w14:textId="77777777" w:rsidR="00D853AE" w:rsidRDefault="00D8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AD154" w14:textId="77777777" w:rsidR="00620474" w:rsidRDefault="00620474">
    <w:pPr>
      <w:pStyle w:val="a7"/>
      <w:pBdr>
        <w:bottom w:val="none" w:sz="0" w:space="0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047C"/>
    <w:multiLevelType w:val="hybridMultilevel"/>
    <w:tmpl w:val="BDD08EE8"/>
    <w:lvl w:ilvl="0" w:tplc="211697C8">
      <w:start w:val="1"/>
      <w:numFmt w:val="decimal"/>
      <w:lvlText w:val="%1、"/>
      <w:lvlJc w:val="left"/>
      <w:pPr>
        <w:ind w:left="980" w:hanging="420"/>
      </w:pPr>
    </w:lvl>
    <w:lvl w:ilvl="1" w:tplc="3C34034C">
      <w:start w:val="1"/>
      <w:numFmt w:val="lowerLetter"/>
      <w:lvlText w:val="%2)"/>
      <w:lvlJc w:val="left"/>
      <w:pPr>
        <w:ind w:left="1400" w:hanging="420"/>
      </w:pPr>
    </w:lvl>
    <w:lvl w:ilvl="2" w:tplc="BB680F90">
      <w:start w:val="1"/>
      <w:numFmt w:val="lowerRoman"/>
      <w:lvlText w:val="%3."/>
      <w:lvlJc w:val="right"/>
      <w:pPr>
        <w:ind w:left="1820" w:hanging="420"/>
      </w:pPr>
    </w:lvl>
    <w:lvl w:ilvl="3" w:tplc="42D0765A">
      <w:start w:val="1"/>
      <w:numFmt w:val="decimal"/>
      <w:lvlText w:val="%4."/>
      <w:lvlJc w:val="left"/>
      <w:pPr>
        <w:ind w:left="2240" w:hanging="420"/>
      </w:pPr>
    </w:lvl>
    <w:lvl w:ilvl="4" w:tplc="EEBE9826">
      <w:start w:val="1"/>
      <w:numFmt w:val="lowerLetter"/>
      <w:lvlText w:val="%5)"/>
      <w:lvlJc w:val="left"/>
      <w:pPr>
        <w:ind w:left="2660" w:hanging="420"/>
      </w:pPr>
    </w:lvl>
    <w:lvl w:ilvl="5" w:tplc="97529BEC">
      <w:start w:val="1"/>
      <w:numFmt w:val="lowerRoman"/>
      <w:lvlText w:val="%6."/>
      <w:lvlJc w:val="right"/>
      <w:pPr>
        <w:ind w:left="3080" w:hanging="420"/>
      </w:pPr>
    </w:lvl>
    <w:lvl w:ilvl="6" w:tplc="5AA010E0">
      <w:start w:val="1"/>
      <w:numFmt w:val="decimal"/>
      <w:lvlText w:val="%7."/>
      <w:lvlJc w:val="left"/>
      <w:pPr>
        <w:ind w:left="3500" w:hanging="420"/>
      </w:pPr>
    </w:lvl>
    <w:lvl w:ilvl="7" w:tplc="DAC451DA">
      <w:start w:val="1"/>
      <w:numFmt w:val="lowerLetter"/>
      <w:lvlText w:val="%8)"/>
      <w:lvlJc w:val="left"/>
      <w:pPr>
        <w:ind w:left="3920" w:hanging="420"/>
      </w:pPr>
    </w:lvl>
    <w:lvl w:ilvl="8" w:tplc="AE126DD6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0474"/>
    <w:rsid w:val="00000DEB"/>
    <w:rsid w:val="00005CD2"/>
    <w:rsid w:val="00015A71"/>
    <w:rsid w:val="000E350C"/>
    <w:rsid w:val="0019262C"/>
    <w:rsid w:val="001A7F58"/>
    <w:rsid w:val="00287B15"/>
    <w:rsid w:val="002D5CE7"/>
    <w:rsid w:val="005915BE"/>
    <w:rsid w:val="00593A9A"/>
    <w:rsid w:val="005B34F8"/>
    <w:rsid w:val="00620474"/>
    <w:rsid w:val="00700C49"/>
    <w:rsid w:val="0071410F"/>
    <w:rsid w:val="00726A3B"/>
    <w:rsid w:val="007727BE"/>
    <w:rsid w:val="007A4174"/>
    <w:rsid w:val="00803979"/>
    <w:rsid w:val="008B4FE2"/>
    <w:rsid w:val="008E290E"/>
    <w:rsid w:val="00902C9D"/>
    <w:rsid w:val="009B6BA4"/>
    <w:rsid w:val="009E53DC"/>
    <w:rsid w:val="00A60587"/>
    <w:rsid w:val="00AA23E0"/>
    <w:rsid w:val="00B029C0"/>
    <w:rsid w:val="00BB541F"/>
    <w:rsid w:val="00C92CD7"/>
    <w:rsid w:val="00CC49A0"/>
    <w:rsid w:val="00D0152B"/>
    <w:rsid w:val="00D67761"/>
    <w:rsid w:val="00D853AE"/>
    <w:rsid w:val="00E02FE7"/>
    <w:rsid w:val="00EC0F10"/>
    <w:rsid w:val="00EF038C"/>
    <w:rsid w:val="00EF4A33"/>
    <w:rsid w:val="00F21257"/>
    <w:rsid w:val="00FA293E"/>
    <w:rsid w:val="00FD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02287"/>
  <w15:docId w15:val="{C69A84BF-CD04-49DC-B3E7-6D40F907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7F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A7F58"/>
    <w:pPr>
      <w:spacing w:line="360" w:lineRule="auto"/>
      <w:ind w:firstLineChars="200" w:firstLine="480"/>
    </w:pPr>
    <w:rPr>
      <w:rFonts w:ascii="宋体" w:hAnsi="宋体"/>
      <w:color w:val="000000"/>
    </w:rPr>
  </w:style>
  <w:style w:type="paragraph" w:styleId="a4">
    <w:name w:val="Body Text"/>
    <w:basedOn w:val="a"/>
    <w:rsid w:val="001A7F58"/>
    <w:pPr>
      <w:spacing w:after="120"/>
    </w:pPr>
  </w:style>
  <w:style w:type="paragraph" w:styleId="a5">
    <w:name w:val="footer"/>
    <w:basedOn w:val="a"/>
    <w:link w:val="a6"/>
    <w:rsid w:val="001A7F5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character" w:customStyle="1" w:styleId="a6">
    <w:name w:val="页脚 字符"/>
    <w:link w:val="a5"/>
    <w:rsid w:val="001A7F58"/>
    <w:rPr>
      <w:kern w:val="2"/>
      <w:sz w:val="18"/>
      <w:szCs w:val="18"/>
    </w:rPr>
  </w:style>
  <w:style w:type="paragraph" w:styleId="a7">
    <w:name w:val="header"/>
    <w:basedOn w:val="a"/>
    <w:link w:val="a8"/>
    <w:rsid w:val="001A7F5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customStyle="1" w:styleId="a8">
    <w:name w:val="页眉 字符"/>
    <w:link w:val="a7"/>
    <w:rsid w:val="001A7F58"/>
    <w:rPr>
      <w:kern w:val="2"/>
      <w:sz w:val="18"/>
      <w:szCs w:val="18"/>
    </w:rPr>
  </w:style>
  <w:style w:type="paragraph" w:styleId="a9">
    <w:name w:val="Body Text First Indent"/>
    <w:basedOn w:val="a4"/>
    <w:rsid w:val="001A7F58"/>
    <w:pPr>
      <w:ind w:firstLineChars="100" w:firstLine="420"/>
    </w:pPr>
  </w:style>
  <w:style w:type="table" w:styleId="aa">
    <w:name w:val="Table Grid"/>
    <w:basedOn w:val="a1"/>
    <w:rsid w:val="001A7F58"/>
    <w:pPr>
      <w:widowControl w:val="0"/>
      <w:jc w:val="both"/>
    </w:pPr>
    <w:tblPr/>
  </w:style>
  <w:style w:type="character" w:styleId="ab">
    <w:name w:val="Emphasis"/>
    <w:rsid w:val="001A7F58"/>
    <w:rPr>
      <w:color w:val="CC0000"/>
    </w:rPr>
  </w:style>
  <w:style w:type="character" w:styleId="ac">
    <w:name w:val="Hyperlink"/>
    <w:rsid w:val="001A7F58"/>
    <w:rPr>
      <w:color w:val="2440B3"/>
      <w:u w:val="none"/>
    </w:rPr>
  </w:style>
  <w:style w:type="character" w:styleId="HTML">
    <w:name w:val="HTML Cite"/>
    <w:rsid w:val="001A7F58"/>
    <w:rPr>
      <w:i w:val="0"/>
      <w:iCs w:val="0"/>
      <w:color w:val="008000"/>
      <w:shd w:val="clear" w:color="auto" w:fill="FFFFFF"/>
    </w:rPr>
  </w:style>
  <w:style w:type="paragraph" w:customStyle="1" w:styleId="ad">
    <w:name w:val="华北设计院正文"/>
    <w:basedOn w:val="a"/>
    <w:rsid w:val="001A7F58"/>
    <w:pPr>
      <w:spacing w:line="360" w:lineRule="auto"/>
      <w:ind w:firstLineChars="200" w:firstLine="480"/>
    </w:pPr>
    <w:rPr>
      <w:rFonts w:ascii="宋体" w:hAnsi="宋体"/>
      <w:color w:val="000000"/>
    </w:rPr>
  </w:style>
  <w:style w:type="character" w:customStyle="1" w:styleId="c-icon26">
    <w:name w:val="c-icon26"/>
    <w:rsid w:val="001A7F58"/>
  </w:style>
  <w:style w:type="character" w:customStyle="1" w:styleId="hover24">
    <w:name w:val="hover24"/>
    <w:rsid w:val="001A7F58"/>
  </w:style>
  <w:style w:type="character" w:customStyle="1" w:styleId="hover25">
    <w:name w:val="hover25"/>
    <w:rsid w:val="001A7F58"/>
    <w:rPr>
      <w:color w:val="315EFB"/>
    </w:rPr>
  </w:style>
  <w:style w:type="character" w:customStyle="1" w:styleId="hover26">
    <w:name w:val="hover26"/>
    <w:rsid w:val="001A7F58"/>
    <w:rPr>
      <w:color w:val="315EFB"/>
    </w:rPr>
  </w:style>
  <w:style w:type="character" w:styleId="ae">
    <w:name w:val="annotation reference"/>
    <w:rsid w:val="001A7F58"/>
    <w:rPr>
      <w:sz w:val="21"/>
      <w:szCs w:val="21"/>
    </w:rPr>
  </w:style>
  <w:style w:type="paragraph" w:styleId="af">
    <w:name w:val="annotation text"/>
    <w:basedOn w:val="a"/>
    <w:link w:val="af0"/>
    <w:rsid w:val="001A7F58"/>
    <w:pPr>
      <w:jc w:val="left"/>
    </w:pPr>
  </w:style>
  <w:style w:type="character" w:customStyle="1" w:styleId="af0">
    <w:name w:val="批注文字 字符"/>
    <w:link w:val="af"/>
    <w:rsid w:val="001A7F58"/>
    <w:rPr>
      <w:kern w:val="2"/>
      <w:sz w:val="21"/>
      <w:szCs w:val="24"/>
    </w:rPr>
  </w:style>
  <w:style w:type="paragraph" w:styleId="af1">
    <w:name w:val="annotation subject"/>
    <w:basedOn w:val="af"/>
    <w:link w:val="af2"/>
    <w:rsid w:val="001A7F58"/>
    <w:rPr>
      <w:b/>
      <w:bCs/>
    </w:rPr>
  </w:style>
  <w:style w:type="character" w:customStyle="1" w:styleId="af2">
    <w:name w:val="批注主题 字符"/>
    <w:link w:val="af1"/>
    <w:rsid w:val="001A7F58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1A7F58"/>
    <w:rPr>
      <w:sz w:val="18"/>
      <w:szCs w:val="18"/>
    </w:rPr>
  </w:style>
  <w:style w:type="character" w:customStyle="1" w:styleId="af4">
    <w:name w:val="批注框文本 字符"/>
    <w:link w:val="af3"/>
    <w:rsid w:val="001A7F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zhaopin.china-cd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843482923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16</cp:revision>
  <dcterms:created xsi:type="dcterms:W3CDTF">2023-09-10T05:07:00Z</dcterms:created>
  <dcterms:modified xsi:type="dcterms:W3CDTF">2025-02-17T02:04:00Z</dcterms:modified>
</cp:coreProperties>
</file>