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F5C3" w14:textId="77777777" w:rsidR="00095763" w:rsidRDefault="00095763" w:rsidP="00095763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11A39C3" w14:textId="35EC6672" w:rsidR="006B3DD9" w:rsidRPr="00B26AE1" w:rsidRDefault="00095763" w:rsidP="00F21023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</w:t>
      </w:r>
      <w:r w:rsidR="006B3DD9" w:rsidRPr="00B26AE1">
        <w:rPr>
          <w:rFonts w:ascii="宋体" w:hAnsi="宋体" w:hint="eastAsia"/>
          <w:b/>
          <w:sz w:val="36"/>
          <w:szCs w:val="36"/>
        </w:rPr>
        <w:t>旺旺集团202</w:t>
      </w:r>
      <w:r w:rsidR="004E7578" w:rsidRPr="00B26AE1">
        <w:rPr>
          <w:rFonts w:ascii="宋体" w:hAnsi="宋体" w:hint="eastAsia"/>
          <w:b/>
          <w:sz w:val="36"/>
          <w:szCs w:val="36"/>
        </w:rPr>
        <w:t>6届</w:t>
      </w:r>
      <w:r w:rsidR="006B3DD9" w:rsidRPr="00B26AE1">
        <w:rPr>
          <w:rFonts w:ascii="宋体" w:hAnsi="宋体" w:hint="eastAsia"/>
          <w:b/>
          <w:sz w:val="36"/>
          <w:szCs w:val="36"/>
        </w:rPr>
        <w:t>校园招聘简章</w:t>
      </w:r>
      <w:r>
        <w:rPr>
          <w:rFonts w:ascii="宋体" w:hAnsi="宋体" w:hint="eastAsia"/>
          <w:b/>
          <w:sz w:val="36"/>
          <w:szCs w:val="36"/>
        </w:rPr>
        <w:t>》</w:t>
      </w:r>
    </w:p>
    <w:p w14:paraId="323E0E84" w14:textId="0D7EC5E5" w:rsidR="006B3DD9" w:rsidRPr="006B3DD9" w:rsidRDefault="006B3DD9" w:rsidP="00F21023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</w:pPr>
      <w:r w:rsidRPr="006B3DD9"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  <w:t>一、公司简介</w:t>
      </w:r>
    </w:p>
    <w:p w14:paraId="7B87A045" w14:textId="1F87FF3F" w:rsidR="006005D2" w:rsidRPr="006005D2" w:rsidRDefault="006005D2" w:rsidP="006005D2">
      <w:pPr>
        <w:widowControl/>
        <w:numPr>
          <w:ilvl w:val="0"/>
          <w:numId w:val="24"/>
        </w:numPr>
        <w:spacing w:line="360" w:lineRule="auto"/>
        <w:ind w:firstLineChars="200" w:firstLine="480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旺旺集团自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1962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年起，经过多年发展，足迹已经遍布亚洲、非洲、北美洲、中南美洲、大洋洲、欧洲。</w:t>
      </w:r>
    </w:p>
    <w:p w14:paraId="1D1C6391" w14:textId="77777777" w:rsidR="006005D2" w:rsidRPr="006005D2" w:rsidRDefault="006005D2" w:rsidP="006005D2">
      <w:pPr>
        <w:widowControl/>
        <w:numPr>
          <w:ilvl w:val="0"/>
          <w:numId w:val="24"/>
        </w:numPr>
        <w:spacing w:line="360" w:lineRule="auto"/>
        <w:ind w:firstLineChars="200" w:firstLine="480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在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2008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年，集团以食品饮料业在香港上市（股票代码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0151.HK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），并跨足媒体、保险、医疗、酒店等多个行业和领域。</w:t>
      </w:r>
    </w:p>
    <w:p w14:paraId="2E872FCE" w14:textId="36000988" w:rsidR="006B3DD9" w:rsidRPr="006005D2" w:rsidRDefault="006005D2" w:rsidP="006005D2">
      <w:pPr>
        <w:widowControl/>
        <w:numPr>
          <w:ilvl w:val="0"/>
          <w:numId w:val="24"/>
        </w:numPr>
        <w:spacing w:line="360" w:lineRule="auto"/>
        <w:ind w:firstLineChars="200" w:firstLine="480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旺旺是一个讲究缘分的企业，加入旺旺是缘，与旺旺合作也是缘。以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“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缘、自信、大团结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”</w:t>
      </w:r>
      <w:r w:rsidRPr="006005D2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  <w:lang w:val="zh-TW"/>
        </w:rPr>
        <w:t>的经营理念经营各项事业。</w:t>
      </w:r>
    </w:p>
    <w:p w14:paraId="1341CC94" w14:textId="4B7CA683" w:rsidR="006B3DD9" w:rsidRPr="006B3DD9" w:rsidRDefault="006B3DD9" w:rsidP="00F21023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</w:pPr>
      <w:r w:rsidRPr="006B3DD9"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  <w:t>二、招聘对象</w:t>
      </w:r>
    </w:p>
    <w:p w14:paraId="5E5212F8" w14:textId="77FA426F" w:rsidR="006B3DD9" w:rsidRPr="006B3DD9" w:rsidRDefault="006B3DD9" w:rsidP="00F21023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毕业时间为2024年9月-2026年6月的应届毕业生。其中，中国大陆（内地）毕业生以毕业证标注时间为准，中国港澳台及海外地区毕业生以学位证标注时间为准。</w:t>
      </w:r>
    </w:p>
    <w:p w14:paraId="1A2C789E" w14:textId="4F63EEFB" w:rsidR="006B3DD9" w:rsidRPr="006B3DD9" w:rsidRDefault="006B3DD9" w:rsidP="00F21023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</w:pPr>
      <w:r w:rsidRPr="006B3DD9"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  <w:t>三、招聘岗位</w:t>
      </w:r>
    </w:p>
    <w:p w14:paraId="4738BA45" w14:textId="5675071B" w:rsidR="006B3DD9" w:rsidRPr="006B3DD9" w:rsidRDefault="006B3DD9" w:rsidP="00F21023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本次校招涵盖四大岗位方向，求职者可根据自身专业与职业规划选择适配赛道。</w:t>
      </w:r>
    </w:p>
    <w:p w14:paraId="664ED017" w14:textId="288DEF49" w:rsidR="006B3DD9" w:rsidRPr="007649EF" w:rsidRDefault="006B3DD9" w:rsidP="00F21023">
      <w:pPr>
        <w:pStyle w:val="ae"/>
        <w:widowControl/>
        <w:numPr>
          <w:ilvl w:val="0"/>
          <w:numId w:val="4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7649EF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营销运营类</w:t>
      </w:r>
    </w:p>
    <w:p w14:paraId="67D2FECD" w14:textId="6950C921" w:rsidR="009262D0" w:rsidRDefault="009262D0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薪资：</w:t>
      </w:r>
      <w:r w:rsidRPr="009262D0">
        <w:rPr>
          <w:rFonts w:hint="eastAsia"/>
          <w:b/>
          <w:bCs/>
          <w:sz w:val="24"/>
          <w:lang w:val="zh-CN"/>
        </w:rPr>
        <w:t xml:space="preserve">8000-10000 </w:t>
      </w:r>
      <w:r w:rsidRPr="009262D0">
        <w:rPr>
          <w:rFonts w:hint="eastAsia"/>
          <w:b/>
          <w:bCs/>
          <w:sz w:val="24"/>
          <w:lang w:val="zh-CN"/>
        </w:rPr>
        <w:t>元</w:t>
      </w:r>
      <w:r w:rsidRPr="009262D0">
        <w:rPr>
          <w:rFonts w:hint="eastAsia"/>
          <w:b/>
          <w:bCs/>
          <w:sz w:val="24"/>
          <w:lang w:val="zh-CN"/>
        </w:rPr>
        <w:t>/</w:t>
      </w:r>
      <w:r w:rsidRPr="009262D0">
        <w:rPr>
          <w:rFonts w:hint="eastAsia"/>
          <w:b/>
          <w:bCs/>
          <w:sz w:val="24"/>
          <w:lang w:val="zh-CN"/>
        </w:rPr>
        <w:t>月</w:t>
      </w:r>
    </w:p>
    <w:p w14:paraId="14711DDC" w14:textId="43C14077" w:rsidR="007649EF" w:rsidRDefault="007649EF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7649EF">
        <w:rPr>
          <w:b/>
          <w:bCs/>
          <w:sz w:val="24"/>
          <w:lang w:val="zh-CN"/>
        </w:rPr>
        <w:t>工作职责：</w:t>
      </w:r>
    </w:p>
    <w:p w14:paraId="413D75EC" w14:textId="77777777" w:rsidR="007649EF" w:rsidRPr="0034195C" w:rsidRDefault="007649EF" w:rsidP="00F21023">
      <w:pPr>
        <w:pStyle w:val="ae"/>
        <w:numPr>
          <w:ilvl w:val="0"/>
          <w:numId w:val="5"/>
        </w:numPr>
        <w:spacing w:line="360" w:lineRule="auto"/>
        <w:ind w:firstLineChars="0"/>
        <w:rPr>
          <w:sz w:val="24"/>
          <w:lang w:val="zh-TW"/>
        </w:rPr>
      </w:pPr>
      <w:r w:rsidRPr="0034195C">
        <w:rPr>
          <w:sz w:val="24"/>
          <w:lang w:val="zh-CN"/>
        </w:rPr>
        <w:t>参与品牌营销全流程，包括协助制定推广策略、执行线上线下营销活动（如渠道促销、电商大促），保障活动落地与效果跟进；</w:t>
      </w:r>
      <w:r w:rsidRPr="0034195C">
        <w:rPr>
          <w:sz w:val="24"/>
          <w:lang w:val="zh-CN"/>
        </w:rPr>
        <w:t xml:space="preserve"> </w:t>
      </w:r>
    </w:p>
    <w:p w14:paraId="1D571DE7" w14:textId="77777777" w:rsidR="0066392E" w:rsidRPr="0034195C" w:rsidRDefault="007649EF" w:rsidP="00F21023">
      <w:pPr>
        <w:pStyle w:val="ae"/>
        <w:numPr>
          <w:ilvl w:val="0"/>
          <w:numId w:val="5"/>
        </w:numPr>
        <w:spacing w:line="360" w:lineRule="auto"/>
        <w:ind w:firstLineChars="0"/>
        <w:rPr>
          <w:sz w:val="24"/>
          <w:lang w:val="zh-TW"/>
        </w:rPr>
      </w:pPr>
      <w:r w:rsidRPr="0034195C">
        <w:rPr>
          <w:sz w:val="24"/>
          <w:lang w:val="zh-CN"/>
        </w:rPr>
        <w:t>协同销售端工作，对接客户或渠道方，传递产品信息、跟进销售进度，协助解决销售过程中的基础问题；</w:t>
      </w:r>
      <w:r w:rsidRPr="0034195C">
        <w:rPr>
          <w:sz w:val="24"/>
          <w:lang w:val="zh-CN"/>
        </w:rPr>
        <w:t xml:space="preserve"> </w:t>
      </w:r>
    </w:p>
    <w:p w14:paraId="13EA5E29" w14:textId="77777777" w:rsidR="0066392E" w:rsidRPr="0034195C" w:rsidRDefault="007649EF" w:rsidP="00F21023">
      <w:pPr>
        <w:pStyle w:val="ae"/>
        <w:numPr>
          <w:ilvl w:val="0"/>
          <w:numId w:val="5"/>
        </w:numPr>
        <w:spacing w:line="360" w:lineRule="auto"/>
        <w:ind w:firstLineChars="0"/>
        <w:rPr>
          <w:sz w:val="24"/>
          <w:lang w:val="zh-TW"/>
        </w:rPr>
      </w:pPr>
      <w:r w:rsidRPr="0034195C">
        <w:rPr>
          <w:sz w:val="24"/>
          <w:lang w:val="zh-CN"/>
        </w:rPr>
        <w:t>负责运营数据初步整理与分析（如销量数据、用户转化数据），结合数据反馈优化运营动作，提升产品触达率与销售转化效率；</w:t>
      </w:r>
      <w:r w:rsidRPr="0034195C">
        <w:rPr>
          <w:sz w:val="24"/>
          <w:lang w:val="zh-CN"/>
        </w:rPr>
        <w:t xml:space="preserve"> </w:t>
      </w:r>
    </w:p>
    <w:p w14:paraId="633A8959" w14:textId="69C05E31" w:rsidR="007649EF" w:rsidRPr="0034195C" w:rsidRDefault="007649EF" w:rsidP="00F21023">
      <w:pPr>
        <w:pStyle w:val="ae"/>
        <w:numPr>
          <w:ilvl w:val="0"/>
          <w:numId w:val="5"/>
        </w:numPr>
        <w:spacing w:line="360" w:lineRule="auto"/>
        <w:ind w:firstLineChars="0"/>
        <w:rPr>
          <w:sz w:val="24"/>
          <w:lang w:val="zh-TW"/>
        </w:rPr>
      </w:pPr>
      <w:r w:rsidRPr="0034195C">
        <w:rPr>
          <w:sz w:val="24"/>
          <w:lang w:val="zh-CN"/>
        </w:rPr>
        <w:t>跨市场、产品、设计等部门沟通协作，同步需求、协调资源，确保营销方案、销售计划高效推进。</w:t>
      </w:r>
    </w:p>
    <w:p w14:paraId="57B3F7B8" w14:textId="77777777" w:rsidR="007649EF" w:rsidRPr="00596FDA" w:rsidRDefault="007649EF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596FDA">
        <w:rPr>
          <w:b/>
          <w:bCs/>
          <w:sz w:val="24"/>
          <w:lang w:val="zh-CN"/>
        </w:rPr>
        <w:t>任职资格：</w:t>
      </w:r>
    </w:p>
    <w:p w14:paraId="5292DE68" w14:textId="77777777" w:rsidR="00F14ABD" w:rsidRPr="00F14ABD" w:rsidRDefault="00F14ABD" w:rsidP="00F14ABD">
      <w:pPr>
        <w:spacing w:line="360" w:lineRule="auto"/>
        <w:rPr>
          <w:sz w:val="24"/>
          <w:lang w:val="zh-CN"/>
        </w:rPr>
      </w:pPr>
    </w:p>
    <w:p w14:paraId="242851EF" w14:textId="755E265C" w:rsidR="00143258" w:rsidRPr="00F14ABD" w:rsidRDefault="007649EF" w:rsidP="00F14ABD">
      <w:pPr>
        <w:pStyle w:val="ae"/>
        <w:numPr>
          <w:ilvl w:val="0"/>
          <w:numId w:val="12"/>
        </w:numPr>
        <w:spacing w:line="360" w:lineRule="auto"/>
        <w:ind w:firstLineChars="0"/>
        <w:rPr>
          <w:sz w:val="24"/>
          <w:lang w:val="zh-CN"/>
        </w:rPr>
      </w:pPr>
      <w:r>
        <w:rPr>
          <w:sz w:val="24"/>
          <w:lang w:val="zh-CN"/>
        </w:rPr>
        <w:t>本科及以上学历，市场营销、经济与贸易、广告学、新闻传播学、电子商务等</w:t>
      </w:r>
    </w:p>
    <w:p w14:paraId="48D7B64A" w14:textId="3F533A04" w:rsidR="00EB4FEF" w:rsidRPr="00143258" w:rsidRDefault="007649EF" w:rsidP="00143258">
      <w:pPr>
        <w:spacing w:line="360" w:lineRule="auto"/>
        <w:ind w:left="480"/>
        <w:rPr>
          <w:sz w:val="24"/>
          <w:lang w:val="zh-CN"/>
        </w:rPr>
      </w:pPr>
      <w:r w:rsidRPr="00143258">
        <w:rPr>
          <w:sz w:val="24"/>
          <w:lang w:val="zh-CN"/>
        </w:rPr>
        <w:t>相关专业优先；</w:t>
      </w:r>
    </w:p>
    <w:p w14:paraId="7B4F98B3" w14:textId="45362289" w:rsidR="007649EF" w:rsidRDefault="007649EF" w:rsidP="00F21023">
      <w:pPr>
        <w:pStyle w:val="ae"/>
        <w:numPr>
          <w:ilvl w:val="0"/>
          <w:numId w:val="12"/>
        </w:numPr>
        <w:spacing w:line="360" w:lineRule="auto"/>
        <w:ind w:firstLineChars="0"/>
        <w:rPr>
          <w:sz w:val="24"/>
          <w:lang w:val="zh-CN"/>
        </w:rPr>
      </w:pPr>
      <w:r>
        <w:rPr>
          <w:sz w:val="24"/>
          <w:lang w:val="zh-CN"/>
        </w:rPr>
        <w:t>具备良好的沟通表达能力与跨部门协作意识，能清晰传递信息、协调多方需求；</w:t>
      </w:r>
      <w:r>
        <w:rPr>
          <w:sz w:val="24"/>
          <w:lang w:val="zh-CN"/>
        </w:rPr>
        <w:t xml:space="preserve"> </w:t>
      </w:r>
    </w:p>
    <w:p w14:paraId="37A20C5B" w14:textId="77777777" w:rsidR="007649EF" w:rsidRDefault="007649EF" w:rsidP="00F21023">
      <w:pPr>
        <w:pStyle w:val="ae"/>
        <w:numPr>
          <w:ilvl w:val="0"/>
          <w:numId w:val="12"/>
        </w:numPr>
        <w:spacing w:line="360" w:lineRule="auto"/>
        <w:ind w:firstLineChars="0"/>
        <w:rPr>
          <w:sz w:val="24"/>
          <w:lang w:val="zh-CN"/>
        </w:rPr>
      </w:pPr>
      <w:r>
        <w:rPr>
          <w:sz w:val="24"/>
          <w:lang w:val="zh-CN"/>
        </w:rPr>
        <w:t>有较强的学习能力与市场敏感度，能快速适应营销渠道（如电商、</w:t>
      </w:r>
      <w:r>
        <w:rPr>
          <w:sz w:val="24"/>
          <w:lang w:val="zh-CN"/>
        </w:rPr>
        <w:t xml:space="preserve">OEM </w:t>
      </w:r>
      <w:r>
        <w:rPr>
          <w:sz w:val="24"/>
          <w:lang w:val="zh-CN"/>
        </w:rPr>
        <w:t>合作）与工具的更新变化；</w:t>
      </w:r>
      <w:r>
        <w:rPr>
          <w:sz w:val="24"/>
          <w:lang w:val="zh-CN"/>
        </w:rPr>
        <w:t xml:space="preserve"> </w:t>
      </w:r>
    </w:p>
    <w:p w14:paraId="561F3959" w14:textId="34BEE527" w:rsidR="008D5C67" w:rsidRPr="00EB4FEF" w:rsidRDefault="007649EF" w:rsidP="00EB4FEF">
      <w:pPr>
        <w:pStyle w:val="ae"/>
        <w:numPr>
          <w:ilvl w:val="0"/>
          <w:numId w:val="12"/>
        </w:numPr>
        <w:spacing w:line="360" w:lineRule="auto"/>
        <w:ind w:firstLineChars="0"/>
        <w:rPr>
          <w:sz w:val="24"/>
          <w:lang w:val="zh-CN"/>
        </w:rPr>
      </w:pPr>
      <w:r>
        <w:rPr>
          <w:sz w:val="24"/>
          <w:lang w:val="zh-CN"/>
        </w:rPr>
        <w:t>掌握基础数据整理方法（如</w:t>
      </w:r>
      <w:r>
        <w:rPr>
          <w:sz w:val="24"/>
          <w:lang w:val="zh-CN"/>
        </w:rPr>
        <w:t xml:space="preserve"> Excel </w:t>
      </w:r>
      <w:r>
        <w:rPr>
          <w:sz w:val="24"/>
          <w:lang w:val="zh-CN"/>
        </w:rPr>
        <w:t>函数），对数据驱动运营有初步认知，有相关实习经验者优先。</w:t>
      </w:r>
    </w:p>
    <w:p w14:paraId="2BBA7968" w14:textId="071BC18F" w:rsidR="0077161F" w:rsidRPr="00EB4FEF" w:rsidRDefault="007649EF" w:rsidP="00EB4FEF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8D5C67">
        <w:rPr>
          <w:b/>
          <w:bCs/>
          <w:sz w:val="24"/>
          <w:lang w:val="zh-CN"/>
        </w:rPr>
        <w:t>你的价值：</w:t>
      </w:r>
    </w:p>
    <w:p w14:paraId="247F218F" w14:textId="2702A681" w:rsidR="007649EF" w:rsidRPr="00F9044E" w:rsidRDefault="007649EF" w:rsidP="00F21023">
      <w:pPr>
        <w:spacing w:line="360" w:lineRule="auto"/>
        <w:ind w:firstLineChars="200" w:firstLine="480"/>
        <w:rPr>
          <w:sz w:val="24"/>
          <w:lang w:val="zh-CN"/>
        </w:rPr>
      </w:pPr>
      <w:r w:rsidRPr="00F9044E">
        <w:rPr>
          <w:sz w:val="24"/>
          <w:lang w:val="zh-CN"/>
        </w:rPr>
        <w:t>依托旺旺全渠道布局（传统零售</w:t>
      </w:r>
      <w:r w:rsidRPr="00F9044E">
        <w:rPr>
          <w:sz w:val="24"/>
          <w:lang w:val="zh-CN"/>
        </w:rPr>
        <w:t xml:space="preserve"> + </w:t>
      </w:r>
      <w:r w:rsidRPr="00F9044E">
        <w:rPr>
          <w:sz w:val="24"/>
          <w:lang w:val="zh-CN"/>
        </w:rPr>
        <w:t>线上电商</w:t>
      </w:r>
      <w:r w:rsidRPr="00F9044E">
        <w:rPr>
          <w:sz w:val="24"/>
          <w:lang w:val="zh-CN"/>
        </w:rPr>
        <w:t xml:space="preserve"> + OEM </w:t>
      </w:r>
      <w:r w:rsidRPr="00F9044E">
        <w:rPr>
          <w:sz w:val="24"/>
          <w:lang w:val="zh-CN"/>
        </w:rPr>
        <w:t>合作），个人工作成果可直接影响品牌市场份额与产品销量，实现个人价值与企业增长的绑定。</w:t>
      </w:r>
    </w:p>
    <w:p w14:paraId="03010462" w14:textId="77777777" w:rsidR="00F9044E" w:rsidRDefault="007649EF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F9044E">
        <w:rPr>
          <w:rFonts w:hint="eastAsia"/>
          <w:b/>
          <w:bCs/>
          <w:sz w:val="24"/>
          <w:lang w:val="zh-CN"/>
        </w:rPr>
        <w:t>轮岗</w:t>
      </w:r>
      <w:r w:rsidRPr="00F9044E">
        <w:rPr>
          <w:b/>
          <w:bCs/>
          <w:sz w:val="24"/>
          <w:lang w:val="zh-CN"/>
        </w:rPr>
        <w:t>方向：</w:t>
      </w:r>
    </w:p>
    <w:p w14:paraId="3C373ECB" w14:textId="05C8CA2E" w:rsidR="007649EF" w:rsidRPr="00F9044E" w:rsidRDefault="007649EF" w:rsidP="00F21023">
      <w:pPr>
        <w:spacing w:line="360" w:lineRule="auto"/>
        <w:ind w:firstLineChars="200" w:firstLine="480"/>
        <w:rPr>
          <w:sz w:val="24"/>
          <w:lang w:val="zh-CN"/>
        </w:rPr>
      </w:pPr>
      <w:r w:rsidRPr="00F9044E">
        <w:rPr>
          <w:sz w:val="24"/>
          <w:lang w:val="zh-CN"/>
        </w:rPr>
        <w:t>销售助理、</w:t>
      </w:r>
      <w:r w:rsidRPr="00F9044E">
        <w:rPr>
          <w:sz w:val="24"/>
          <w:lang w:val="zh-CN"/>
        </w:rPr>
        <w:t>OEM</w:t>
      </w:r>
      <w:r w:rsidRPr="00F9044E">
        <w:rPr>
          <w:sz w:val="24"/>
          <w:lang w:val="zh-CN"/>
        </w:rPr>
        <w:t>销售、电商运营等。</w:t>
      </w:r>
    </w:p>
    <w:p w14:paraId="4090973F" w14:textId="32308824" w:rsidR="009262D0" w:rsidRPr="009262D0" w:rsidRDefault="00F86945" w:rsidP="009262D0">
      <w:pPr>
        <w:pStyle w:val="ae"/>
        <w:widowControl/>
        <w:numPr>
          <w:ilvl w:val="0"/>
          <w:numId w:val="4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F86945">
        <w:rPr>
          <w:rFonts w:ascii="宋体" w:hAnsi="宋体" w:cs="Arial" w:hint="eastAsia"/>
          <w:b/>
          <w:bCs/>
          <w:color w:val="1C1F23"/>
          <w:kern w:val="0"/>
          <w:sz w:val="24"/>
          <w:szCs w:val="24"/>
          <w:shd w:val="clear" w:color="auto" w:fill="FFFFFF"/>
        </w:rPr>
        <w:t>企划设计类</w:t>
      </w:r>
    </w:p>
    <w:p w14:paraId="658CCCF9" w14:textId="6B118436" w:rsidR="009262D0" w:rsidRDefault="009262D0" w:rsidP="009262D0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薪资：</w:t>
      </w:r>
      <w:r>
        <w:rPr>
          <w:rFonts w:hint="eastAsia"/>
          <w:b/>
          <w:bCs/>
          <w:sz w:val="24"/>
          <w:lang w:val="zh-CN"/>
        </w:rPr>
        <w:t>9</w:t>
      </w:r>
      <w:r w:rsidRPr="009262D0">
        <w:rPr>
          <w:rFonts w:hint="eastAsia"/>
          <w:b/>
          <w:bCs/>
          <w:sz w:val="24"/>
          <w:lang w:val="zh-CN"/>
        </w:rPr>
        <w:t>000-1</w:t>
      </w:r>
      <w:r>
        <w:rPr>
          <w:rFonts w:hint="eastAsia"/>
          <w:b/>
          <w:bCs/>
          <w:sz w:val="24"/>
          <w:lang w:val="zh-CN"/>
        </w:rPr>
        <w:t>1</w:t>
      </w:r>
      <w:r w:rsidRPr="009262D0">
        <w:rPr>
          <w:rFonts w:hint="eastAsia"/>
          <w:b/>
          <w:bCs/>
          <w:sz w:val="24"/>
          <w:lang w:val="zh-CN"/>
        </w:rPr>
        <w:t xml:space="preserve">000 </w:t>
      </w:r>
      <w:r w:rsidRPr="009262D0">
        <w:rPr>
          <w:rFonts w:hint="eastAsia"/>
          <w:b/>
          <w:bCs/>
          <w:sz w:val="24"/>
          <w:lang w:val="zh-CN"/>
        </w:rPr>
        <w:t>元</w:t>
      </w:r>
      <w:r w:rsidRPr="009262D0">
        <w:rPr>
          <w:rFonts w:hint="eastAsia"/>
          <w:b/>
          <w:bCs/>
          <w:sz w:val="24"/>
          <w:lang w:val="zh-CN"/>
        </w:rPr>
        <w:t>/</w:t>
      </w:r>
      <w:r w:rsidRPr="009262D0">
        <w:rPr>
          <w:rFonts w:hint="eastAsia"/>
          <w:b/>
          <w:bCs/>
          <w:sz w:val="24"/>
          <w:lang w:val="zh-CN"/>
        </w:rPr>
        <w:t>月</w:t>
      </w:r>
    </w:p>
    <w:p w14:paraId="5A44441C" w14:textId="644184CD" w:rsidR="00F20EDA" w:rsidRDefault="00F20EDA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7649EF">
        <w:rPr>
          <w:b/>
          <w:bCs/>
          <w:sz w:val="24"/>
          <w:lang w:val="zh-CN"/>
        </w:rPr>
        <w:t>工作职责：</w:t>
      </w:r>
    </w:p>
    <w:p w14:paraId="473E90F2" w14:textId="77777777" w:rsidR="00B709BE" w:rsidRDefault="00B709BE" w:rsidP="00F21023">
      <w:pPr>
        <w:numPr>
          <w:ilvl w:val="0"/>
          <w:numId w:val="10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围绕产品定位与核心卖点，参与创意输出工作：企划岗负责策划营销活动、制定产品传播方案；设计岗负责包装、海报等视觉物料设计；</w:t>
      </w:r>
      <w:r>
        <w:rPr>
          <w:sz w:val="24"/>
          <w:lang w:val="zh-CN"/>
        </w:rPr>
        <w:t xml:space="preserve"> </w:t>
      </w:r>
    </w:p>
    <w:p w14:paraId="464B7E63" w14:textId="77777777" w:rsidR="00B709BE" w:rsidRDefault="00B709BE" w:rsidP="00F21023">
      <w:pPr>
        <w:numPr>
          <w:ilvl w:val="0"/>
          <w:numId w:val="10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对接业务端需求（如产品迭代、节日营销），将需求转化为具体方案（如产品包装设计、主题活动策划），并跟进方案落地与效果复盘；</w:t>
      </w:r>
      <w:r>
        <w:rPr>
          <w:sz w:val="24"/>
          <w:lang w:val="zh-CN"/>
        </w:rPr>
        <w:t xml:space="preserve"> </w:t>
      </w:r>
    </w:p>
    <w:p w14:paraId="593C7A13" w14:textId="77777777" w:rsidR="00B709BE" w:rsidRDefault="00B709BE" w:rsidP="00F21023">
      <w:pPr>
        <w:numPr>
          <w:ilvl w:val="0"/>
          <w:numId w:val="10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研究行业设计趋势与营销热点（如目标群体偏好、平台流量规则），确保创意与方案贴合市场需求，助力产品破圈；</w:t>
      </w:r>
      <w:r>
        <w:rPr>
          <w:sz w:val="24"/>
          <w:lang w:val="zh-CN"/>
        </w:rPr>
        <w:t xml:space="preserve"> </w:t>
      </w:r>
    </w:p>
    <w:p w14:paraId="5D9C10D5" w14:textId="20608F09" w:rsidR="00B709BE" w:rsidRPr="00B709BE" w:rsidRDefault="00B709BE" w:rsidP="00F21023">
      <w:pPr>
        <w:numPr>
          <w:ilvl w:val="0"/>
          <w:numId w:val="10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协同生产、销售、运营等部门，同步创意理念与方案细节，保障设计输出或企划活动与业务目标一致。</w:t>
      </w:r>
    </w:p>
    <w:p w14:paraId="4F8C9047" w14:textId="77777777" w:rsidR="00F20EDA" w:rsidRPr="00596FDA" w:rsidRDefault="00F20EDA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596FDA">
        <w:rPr>
          <w:b/>
          <w:bCs/>
          <w:sz w:val="24"/>
          <w:lang w:val="zh-CN"/>
        </w:rPr>
        <w:t>任职资格：</w:t>
      </w:r>
    </w:p>
    <w:p w14:paraId="18E1835D" w14:textId="77777777" w:rsidR="00B709BE" w:rsidRDefault="00B709BE" w:rsidP="00F21023">
      <w:pPr>
        <w:numPr>
          <w:ilvl w:val="0"/>
          <w:numId w:val="1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本科及以上学历，食品科学、市场营销、广告学、传播学</w:t>
      </w:r>
      <w:r>
        <w:rPr>
          <w:rFonts w:hint="eastAsia"/>
          <w:sz w:val="24"/>
          <w:lang w:val="zh-CN"/>
        </w:rPr>
        <w:t>、</w:t>
      </w:r>
      <w:r>
        <w:rPr>
          <w:sz w:val="24"/>
          <w:lang w:val="zh-CN"/>
        </w:rPr>
        <w:t>设计学（视觉设计、产品设计方向）等相关专业优先；</w:t>
      </w:r>
      <w:r>
        <w:rPr>
          <w:sz w:val="24"/>
          <w:lang w:val="zh-CN"/>
        </w:rPr>
        <w:t xml:space="preserve"> </w:t>
      </w:r>
    </w:p>
    <w:p w14:paraId="71D1F9BB" w14:textId="77777777" w:rsidR="00F14ABD" w:rsidRDefault="00F14ABD" w:rsidP="00F14ABD">
      <w:pPr>
        <w:pBdr>
          <w:left w:val="nil"/>
          <w:right w:val="nil"/>
          <w:between w:val="nil"/>
          <w:bar w:val="nil"/>
        </w:pBdr>
        <w:spacing w:after="160" w:line="360" w:lineRule="auto"/>
        <w:ind w:left="480"/>
        <w:jc w:val="left"/>
        <w:rPr>
          <w:sz w:val="24"/>
          <w:lang w:val="zh-CN"/>
        </w:rPr>
      </w:pPr>
    </w:p>
    <w:p w14:paraId="5FA4CE7D" w14:textId="00D1C9A2" w:rsidR="00143258" w:rsidRPr="00F14ABD" w:rsidRDefault="00B709BE" w:rsidP="00F14ABD">
      <w:pPr>
        <w:numPr>
          <w:ilvl w:val="0"/>
          <w:numId w:val="1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设计岗需熟练掌握</w:t>
      </w:r>
      <w:r>
        <w:rPr>
          <w:sz w:val="24"/>
          <w:lang w:val="zh-CN"/>
        </w:rPr>
        <w:t xml:space="preserve"> PS</w:t>
      </w:r>
      <w:r>
        <w:rPr>
          <w:sz w:val="24"/>
          <w:lang w:val="zh-CN"/>
        </w:rPr>
        <w:t>、</w:t>
      </w:r>
      <w:r>
        <w:rPr>
          <w:sz w:val="24"/>
          <w:lang w:val="zh-CN"/>
        </w:rPr>
        <w:t>AI</w:t>
      </w:r>
      <w:r>
        <w:rPr>
          <w:sz w:val="24"/>
          <w:lang w:val="zh-CN"/>
        </w:rPr>
        <w:t>、</w:t>
      </w:r>
      <w:r>
        <w:rPr>
          <w:sz w:val="24"/>
          <w:lang w:val="zh-CN"/>
        </w:rPr>
        <w:t xml:space="preserve">CDR </w:t>
      </w:r>
      <w:r>
        <w:rPr>
          <w:sz w:val="24"/>
          <w:lang w:val="zh-CN"/>
        </w:rPr>
        <w:t>等设计工具，能独立完成视觉物料设计；企划岗需具备方案撰写能力，能清晰呈现创意逻辑与执行路径；</w:t>
      </w:r>
      <w:r>
        <w:rPr>
          <w:sz w:val="24"/>
          <w:lang w:val="zh-CN"/>
        </w:rPr>
        <w:t xml:space="preserve"> </w:t>
      </w:r>
    </w:p>
    <w:p w14:paraId="0BF3ABE3" w14:textId="0A26C750" w:rsidR="00EB4FEF" w:rsidRPr="00143258" w:rsidRDefault="00B709BE" w:rsidP="00143258">
      <w:pPr>
        <w:numPr>
          <w:ilvl w:val="0"/>
          <w:numId w:val="1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有较强的创造性思维与审美能力，能结合品牌调性输出有吸引力的创意，对</w:t>
      </w:r>
    </w:p>
    <w:p w14:paraId="2AA8FA6E" w14:textId="75D87454" w:rsidR="00B709BE" w:rsidRDefault="00B709BE" w:rsidP="00EB4FEF">
      <w:pPr>
        <w:pBdr>
          <w:left w:val="nil"/>
          <w:right w:val="nil"/>
          <w:between w:val="nil"/>
          <w:bar w:val="nil"/>
        </w:pBdr>
        <w:spacing w:after="160" w:line="360" w:lineRule="auto"/>
        <w:ind w:firstLineChars="200" w:firstLine="480"/>
        <w:jc w:val="left"/>
        <w:rPr>
          <w:sz w:val="24"/>
          <w:lang w:val="zh-CN"/>
        </w:rPr>
      </w:pPr>
      <w:r>
        <w:rPr>
          <w:sz w:val="24"/>
          <w:lang w:val="zh-CN"/>
        </w:rPr>
        <w:t>市场热点与用户需求敏感；</w:t>
      </w:r>
      <w:r>
        <w:rPr>
          <w:sz w:val="24"/>
          <w:lang w:val="zh-CN"/>
        </w:rPr>
        <w:t xml:space="preserve"> </w:t>
      </w:r>
    </w:p>
    <w:p w14:paraId="38BF81DC" w14:textId="7AC43327" w:rsidR="00F20EDA" w:rsidRPr="0067109D" w:rsidRDefault="00B709BE" w:rsidP="00F21023">
      <w:pPr>
        <w:numPr>
          <w:ilvl w:val="0"/>
          <w:numId w:val="1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具备团队协作意识，能根据反馈优化方案，有相关设计或企划实习经验者优先。</w:t>
      </w:r>
    </w:p>
    <w:p w14:paraId="747762A7" w14:textId="1E01AF36" w:rsidR="00F20EDA" w:rsidRPr="004E6AE2" w:rsidRDefault="00F20EDA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8D5C67">
        <w:rPr>
          <w:b/>
          <w:bCs/>
          <w:sz w:val="24"/>
          <w:lang w:val="zh-CN"/>
        </w:rPr>
        <w:t>你的价值：</w:t>
      </w:r>
    </w:p>
    <w:p w14:paraId="19A2AAF3" w14:textId="77777777" w:rsidR="00CE2B11" w:rsidRPr="00CE2B11" w:rsidRDefault="00CE2B11" w:rsidP="00F21023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 w:rsidRPr="00CE2B11">
        <w:rPr>
          <w:sz w:val="24"/>
          <w:lang w:val="zh-CN"/>
        </w:rPr>
        <w:t>直接参与旺旺核心产品资产打造（如</w:t>
      </w:r>
      <w:r w:rsidRPr="00CE2B11">
        <w:rPr>
          <w:rFonts w:hint="eastAsia"/>
          <w:sz w:val="24"/>
          <w:lang w:val="zh-CN"/>
        </w:rPr>
        <w:t>产品开发、</w:t>
      </w:r>
      <w:r w:rsidRPr="00CE2B11">
        <w:rPr>
          <w:sz w:val="24"/>
          <w:lang w:val="zh-CN"/>
        </w:rPr>
        <w:t>产品包装、品牌视觉、营销活动），个人创意可触达亿级消费者，转化为品牌辨识度与用户好感度。</w:t>
      </w:r>
    </w:p>
    <w:p w14:paraId="4C3847F4" w14:textId="77777777" w:rsidR="00F20EDA" w:rsidRDefault="00F20EDA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F9044E">
        <w:rPr>
          <w:rFonts w:hint="eastAsia"/>
          <w:b/>
          <w:bCs/>
          <w:sz w:val="24"/>
          <w:lang w:val="zh-CN"/>
        </w:rPr>
        <w:t>轮岗</w:t>
      </w:r>
      <w:r w:rsidRPr="00F9044E">
        <w:rPr>
          <w:b/>
          <w:bCs/>
          <w:sz w:val="24"/>
          <w:lang w:val="zh-CN"/>
        </w:rPr>
        <w:t>方向：</w:t>
      </w:r>
    </w:p>
    <w:p w14:paraId="644B48F2" w14:textId="76DD8E2A" w:rsidR="00A60EF7" w:rsidRPr="00A60EF7" w:rsidRDefault="00A60EF7" w:rsidP="00A60EF7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 w:rsidRPr="00A60EF7">
        <w:rPr>
          <w:rFonts w:hint="eastAsia"/>
          <w:sz w:val="24"/>
          <w:lang w:val="zh-CN"/>
        </w:rPr>
        <w:t>产品方向：产品开发、产品企划等；</w:t>
      </w:r>
    </w:p>
    <w:p w14:paraId="373A5B7C" w14:textId="77777777" w:rsidR="00A60EF7" w:rsidRPr="00A60EF7" w:rsidRDefault="00A60EF7" w:rsidP="00A60EF7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 w:rsidRPr="00A60EF7">
        <w:rPr>
          <w:rFonts w:hint="eastAsia"/>
          <w:sz w:val="24"/>
          <w:lang w:val="zh-CN"/>
        </w:rPr>
        <w:t>企划方向：市场企划、广告企划、品牌营销、活动策划等；</w:t>
      </w:r>
    </w:p>
    <w:p w14:paraId="0D17378C" w14:textId="54D46948" w:rsidR="00737B18" w:rsidRDefault="00A60EF7" w:rsidP="00A60EF7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 w:rsidRPr="00A60EF7">
        <w:rPr>
          <w:rFonts w:hint="eastAsia"/>
          <w:sz w:val="24"/>
          <w:lang w:val="zh-CN"/>
        </w:rPr>
        <w:t>设计方向：产品设计、包装设计、视觉设计等。</w:t>
      </w:r>
    </w:p>
    <w:p w14:paraId="052AEF96" w14:textId="6AD551DB" w:rsidR="009262D0" w:rsidRPr="009262D0" w:rsidRDefault="009930A9" w:rsidP="009262D0">
      <w:pPr>
        <w:pStyle w:val="ae"/>
        <w:widowControl/>
        <w:numPr>
          <w:ilvl w:val="0"/>
          <w:numId w:val="4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9930A9">
        <w:rPr>
          <w:rFonts w:ascii="宋体" w:hAnsi="宋体" w:cs="Arial" w:hint="eastAsia"/>
          <w:b/>
          <w:bCs/>
          <w:color w:val="1C1F23"/>
          <w:kern w:val="0"/>
          <w:sz w:val="24"/>
          <w:szCs w:val="24"/>
          <w:shd w:val="clear" w:color="auto" w:fill="FFFFFF"/>
        </w:rPr>
        <w:t>数据分析类</w:t>
      </w:r>
    </w:p>
    <w:p w14:paraId="5B360C0E" w14:textId="62770047" w:rsidR="009262D0" w:rsidRDefault="009262D0" w:rsidP="009262D0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薪资：</w:t>
      </w:r>
      <w:r>
        <w:rPr>
          <w:rFonts w:hint="eastAsia"/>
          <w:b/>
          <w:bCs/>
          <w:sz w:val="24"/>
          <w:lang w:val="zh-CN"/>
        </w:rPr>
        <w:t>10</w:t>
      </w:r>
      <w:r w:rsidRPr="009262D0">
        <w:rPr>
          <w:rFonts w:hint="eastAsia"/>
          <w:b/>
          <w:bCs/>
          <w:sz w:val="24"/>
          <w:lang w:val="zh-CN"/>
        </w:rPr>
        <w:t>000-1</w:t>
      </w:r>
      <w:r>
        <w:rPr>
          <w:rFonts w:hint="eastAsia"/>
          <w:b/>
          <w:bCs/>
          <w:sz w:val="24"/>
          <w:lang w:val="zh-CN"/>
        </w:rPr>
        <w:t>2</w:t>
      </w:r>
      <w:r w:rsidRPr="009262D0">
        <w:rPr>
          <w:rFonts w:hint="eastAsia"/>
          <w:b/>
          <w:bCs/>
          <w:sz w:val="24"/>
          <w:lang w:val="zh-CN"/>
        </w:rPr>
        <w:t xml:space="preserve">000 </w:t>
      </w:r>
      <w:r w:rsidRPr="009262D0">
        <w:rPr>
          <w:rFonts w:hint="eastAsia"/>
          <w:b/>
          <w:bCs/>
          <w:sz w:val="24"/>
          <w:lang w:val="zh-CN"/>
        </w:rPr>
        <w:t>元</w:t>
      </w:r>
      <w:r w:rsidRPr="009262D0">
        <w:rPr>
          <w:rFonts w:hint="eastAsia"/>
          <w:b/>
          <w:bCs/>
          <w:sz w:val="24"/>
          <w:lang w:val="zh-CN"/>
        </w:rPr>
        <w:t>/</w:t>
      </w:r>
      <w:r w:rsidRPr="009262D0">
        <w:rPr>
          <w:rFonts w:hint="eastAsia"/>
          <w:b/>
          <w:bCs/>
          <w:sz w:val="24"/>
          <w:lang w:val="zh-CN"/>
        </w:rPr>
        <w:t>月</w:t>
      </w:r>
    </w:p>
    <w:p w14:paraId="2E86F2E3" w14:textId="0AA8B4C0" w:rsidR="0011389C" w:rsidRDefault="0011389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7649EF">
        <w:rPr>
          <w:b/>
          <w:bCs/>
          <w:sz w:val="24"/>
          <w:lang w:val="zh-CN"/>
        </w:rPr>
        <w:t>工作职责：</w:t>
      </w:r>
    </w:p>
    <w:p w14:paraId="04D51214" w14:textId="77777777" w:rsidR="004B5A33" w:rsidRDefault="004B5A33" w:rsidP="00F21023">
      <w:pPr>
        <w:numPr>
          <w:ilvl w:val="0"/>
          <w:numId w:val="16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负责企业多维度数据收集与整理：包括销售数据、用户数据、运营数据、营销活动数据等，建立数据校验机制，确保数据准确性与完整性；</w:t>
      </w:r>
      <w:r>
        <w:rPr>
          <w:sz w:val="24"/>
          <w:lang w:val="zh-CN"/>
        </w:rPr>
        <w:t xml:space="preserve"> </w:t>
      </w:r>
    </w:p>
    <w:p w14:paraId="7A7BE8DA" w14:textId="09EFC659" w:rsidR="004B5A33" w:rsidRPr="00D2699A" w:rsidRDefault="004B5A33" w:rsidP="00D2699A">
      <w:pPr>
        <w:numPr>
          <w:ilvl w:val="0"/>
          <w:numId w:val="16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运用统计学方法与数据分析工具，对数据进行深度分析（如用户行为分析、</w:t>
      </w:r>
    </w:p>
    <w:p w14:paraId="7D23359F" w14:textId="1ECB5B57" w:rsidR="004B5A33" w:rsidRDefault="004B5A33" w:rsidP="00F21023">
      <w:pPr>
        <w:pBdr>
          <w:left w:val="nil"/>
          <w:right w:val="nil"/>
          <w:between w:val="nil"/>
          <w:bar w:val="nil"/>
        </w:pBdr>
        <w:spacing w:after="160" w:line="360" w:lineRule="auto"/>
        <w:ind w:left="480"/>
        <w:jc w:val="left"/>
        <w:rPr>
          <w:sz w:val="24"/>
          <w:lang w:val="zh-CN"/>
        </w:rPr>
      </w:pPr>
      <w:r>
        <w:rPr>
          <w:sz w:val="24"/>
          <w:lang w:val="zh-CN"/>
        </w:rPr>
        <w:t>销量预测、营销效果归因），提取有价值的业务洞察；</w:t>
      </w:r>
      <w:r>
        <w:rPr>
          <w:sz w:val="24"/>
          <w:lang w:val="zh-CN"/>
        </w:rPr>
        <w:t xml:space="preserve"> </w:t>
      </w:r>
    </w:p>
    <w:p w14:paraId="4ACD02FB" w14:textId="77777777" w:rsidR="004B5A33" w:rsidRDefault="004B5A33" w:rsidP="00F21023">
      <w:pPr>
        <w:numPr>
          <w:ilvl w:val="0"/>
          <w:numId w:val="16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建立并优化数据分析模型（如用户分层模型、销量预测模型），定期输出数据报告，为营销决策、产品迭代、运营优化提供数据支持；</w:t>
      </w:r>
      <w:r>
        <w:rPr>
          <w:sz w:val="24"/>
          <w:lang w:val="zh-CN"/>
        </w:rPr>
        <w:t xml:space="preserve"> </w:t>
      </w:r>
    </w:p>
    <w:p w14:paraId="73527915" w14:textId="2C61E02E" w:rsidR="00F14ABD" w:rsidRDefault="004B5A33" w:rsidP="00F14ABD">
      <w:pPr>
        <w:numPr>
          <w:ilvl w:val="0"/>
          <w:numId w:val="16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对接业务部门（如营销、销售、运营）需求，理解业务痛点，将数据洞察转化为可落地的建议，助力业务问题解决与效率提升。</w:t>
      </w:r>
    </w:p>
    <w:p w14:paraId="47C6519B" w14:textId="77777777" w:rsidR="00F14ABD" w:rsidRPr="00F14ABD" w:rsidRDefault="00F14ABD" w:rsidP="00F14ABD">
      <w:pPr>
        <w:pBdr>
          <w:left w:val="nil"/>
          <w:right w:val="nil"/>
          <w:between w:val="nil"/>
          <w:bar w:val="nil"/>
        </w:pBdr>
        <w:spacing w:after="160" w:line="360" w:lineRule="auto"/>
        <w:ind w:left="920"/>
        <w:jc w:val="left"/>
        <w:rPr>
          <w:sz w:val="24"/>
          <w:lang w:val="zh-CN"/>
        </w:rPr>
      </w:pPr>
    </w:p>
    <w:p w14:paraId="5426CEB0" w14:textId="0B3109D2" w:rsidR="0011389C" w:rsidRPr="00596FDA" w:rsidRDefault="0011389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596FDA">
        <w:rPr>
          <w:b/>
          <w:bCs/>
          <w:sz w:val="24"/>
          <w:lang w:val="zh-CN"/>
        </w:rPr>
        <w:t>任职资格：</w:t>
      </w:r>
    </w:p>
    <w:p w14:paraId="3C4243C2" w14:textId="77777777" w:rsidR="00205E56" w:rsidRDefault="00205E56" w:rsidP="00F21023">
      <w:pPr>
        <w:numPr>
          <w:ilvl w:val="0"/>
          <w:numId w:val="18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本科及以上学历，数学及应用数学、大数据科学与技术、统计学、会计学、信息与计算科学等相关专业优先；</w:t>
      </w:r>
      <w:r>
        <w:rPr>
          <w:sz w:val="24"/>
          <w:lang w:val="zh-CN"/>
        </w:rPr>
        <w:t xml:space="preserve"> </w:t>
      </w:r>
    </w:p>
    <w:p w14:paraId="31E6D42A" w14:textId="523B325A" w:rsidR="00143258" w:rsidRPr="00F14ABD" w:rsidRDefault="00205E56" w:rsidP="00F14ABD">
      <w:pPr>
        <w:numPr>
          <w:ilvl w:val="0"/>
          <w:numId w:val="18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熟练掌握</w:t>
      </w:r>
      <w:r>
        <w:rPr>
          <w:sz w:val="24"/>
          <w:lang w:val="zh-CN"/>
        </w:rPr>
        <w:t xml:space="preserve"> Excel</w:t>
      </w:r>
      <w:r>
        <w:rPr>
          <w:sz w:val="24"/>
          <w:lang w:val="zh-CN"/>
        </w:rPr>
        <w:t>（数据透视表、函数）、</w:t>
      </w:r>
      <w:r>
        <w:rPr>
          <w:sz w:val="24"/>
          <w:lang w:val="zh-CN"/>
        </w:rPr>
        <w:t>SQL</w:t>
      </w:r>
      <w:r>
        <w:rPr>
          <w:sz w:val="24"/>
          <w:lang w:val="zh-CN"/>
        </w:rPr>
        <w:t>（数据查询与提取），能运用</w:t>
      </w:r>
      <w:r>
        <w:rPr>
          <w:sz w:val="24"/>
          <w:lang w:val="zh-CN"/>
        </w:rPr>
        <w:t xml:space="preserve"> Python</w:t>
      </w:r>
      <w:r>
        <w:rPr>
          <w:sz w:val="24"/>
          <w:lang w:val="zh-CN"/>
        </w:rPr>
        <w:t>、</w:t>
      </w:r>
      <w:r>
        <w:rPr>
          <w:sz w:val="24"/>
          <w:lang w:val="zh-CN"/>
        </w:rPr>
        <w:t>SQL</w:t>
      </w:r>
      <w:r>
        <w:rPr>
          <w:rFonts w:hint="eastAsia"/>
          <w:sz w:val="24"/>
          <w:lang w:val="zh-CN"/>
        </w:rPr>
        <w:t>、</w:t>
      </w:r>
      <w:r>
        <w:rPr>
          <w:rFonts w:hint="eastAsia"/>
          <w:sz w:val="24"/>
        </w:rPr>
        <w:t>T</w:t>
      </w:r>
      <w:r>
        <w:rPr>
          <w:sz w:val="24"/>
        </w:rPr>
        <w:t>ableau</w:t>
      </w:r>
      <w:r>
        <w:rPr>
          <w:sz w:val="24"/>
          <w:lang w:val="zh-CN"/>
        </w:rPr>
        <w:t>等工具进行数据处理与分析；</w:t>
      </w:r>
      <w:r>
        <w:rPr>
          <w:sz w:val="24"/>
          <w:lang w:val="zh-CN"/>
        </w:rPr>
        <w:t xml:space="preserve"> </w:t>
      </w:r>
    </w:p>
    <w:p w14:paraId="1C4F7733" w14:textId="46585091" w:rsidR="00D2699A" w:rsidRPr="00143258" w:rsidRDefault="00205E56" w:rsidP="00143258">
      <w:pPr>
        <w:numPr>
          <w:ilvl w:val="0"/>
          <w:numId w:val="18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具备基本的统计学知识（如描述统计、假设检验、回归分析），能独立完成数</w:t>
      </w:r>
    </w:p>
    <w:p w14:paraId="680AAC6D" w14:textId="16A6E943" w:rsidR="00205E56" w:rsidRDefault="00205E56" w:rsidP="00D2699A">
      <w:pPr>
        <w:pBdr>
          <w:left w:val="nil"/>
          <w:right w:val="nil"/>
          <w:between w:val="nil"/>
          <w:bar w:val="nil"/>
        </w:pBdr>
        <w:spacing w:after="160" w:line="360" w:lineRule="auto"/>
        <w:ind w:left="480"/>
        <w:jc w:val="left"/>
        <w:rPr>
          <w:sz w:val="24"/>
          <w:lang w:val="zh-CN"/>
        </w:rPr>
      </w:pPr>
      <w:r>
        <w:rPr>
          <w:sz w:val="24"/>
          <w:lang w:val="zh-CN"/>
        </w:rPr>
        <w:t>据清洗、分析、建模与报告撰写；</w:t>
      </w:r>
      <w:r>
        <w:rPr>
          <w:sz w:val="24"/>
          <w:lang w:val="zh-CN"/>
        </w:rPr>
        <w:t xml:space="preserve"> </w:t>
      </w:r>
    </w:p>
    <w:p w14:paraId="4EFF8947" w14:textId="540F851F" w:rsidR="00205E56" w:rsidRPr="00205E56" w:rsidRDefault="00205E56" w:rsidP="00F21023">
      <w:pPr>
        <w:numPr>
          <w:ilvl w:val="0"/>
          <w:numId w:val="18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有较强的业务敏感度，能将数据与业务场景结合，逻辑清晰、善于沟通，有相关数据分析实习经验者优先。</w:t>
      </w:r>
    </w:p>
    <w:p w14:paraId="5298DFE6" w14:textId="77777777" w:rsidR="0011389C" w:rsidRPr="004E6AE2" w:rsidRDefault="0011389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8D5C67">
        <w:rPr>
          <w:b/>
          <w:bCs/>
          <w:sz w:val="24"/>
          <w:lang w:val="zh-CN"/>
        </w:rPr>
        <w:t>你的价值：</w:t>
      </w:r>
    </w:p>
    <w:p w14:paraId="4DD269F9" w14:textId="794D0E6F" w:rsidR="0011389C" w:rsidRPr="00CE2B11" w:rsidRDefault="00C44C53" w:rsidP="00F21023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 w:rsidRPr="00C44C53">
        <w:rPr>
          <w:rFonts w:hint="eastAsia"/>
          <w:sz w:val="24"/>
          <w:lang w:val="zh-CN"/>
        </w:rPr>
        <w:t>成为企业</w:t>
      </w:r>
      <w:r w:rsidRPr="00C44C53">
        <w:rPr>
          <w:rFonts w:hint="eastAsia"/>
          <w:sz w:val="24"/>
          <w:lang w:val="zh-CN"/>
        </w:rPr>
        <w:t xml:space="preserve"> </w:t>
      </w:r>
      <w:r w:rsidRPr="00C44C53">
        <w:rPr>
          <w:rFonts w:hint="eastAsia"/>
          <w:sz w:val="24"/>
          <w:lang w:val="zh-CN"/>
        </w:rPr>
        <w:t>“数据驱动决策”</w:t>
      </w:r>
      <w:r w:rsidRPr="00C44C53">
        <w:rPr>
          <w:rFonts w:hint="eastAsia"/>
          <w:sz w:val="24"/>
          <w:lang w:val="zh-CN"/>
        </w:rPr>
        <w:t xml:space="preserve"> </w:t>
      </w:r>
      <w:r w:rsidRPr="00C44C53">
        <w:rPr>
          <w:rFonts w:hint="eastAsia"/>
          <w:sz w:val="24"/>
          <w:lang w:val="zh-CN"/>
        </w:rPr>
        <w:t>的关键角色，个人分析成果可直接影响营销策略调整、产品方向优化、运营效率提升，助力业务增长。</w:t>
      </w:r>
    </w:p>
    <w:p w14:paraId="1C38531F" w14:textId="77777777" w:rsidR="0011389C" w:rsidRDefault="0011389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F9044E">
        <w:rPr>
          <w:rFonts w:hint="eastAsia"/>
          <w:b/>
          <w:bCs/>
          <w:sz w:val="24"/>
          <w:lang w:val="zh-CN"/>
        </w:rPr>
        <w:t>轮岗</w:t>
      </w:r>
      <w:r w:rsidRPr="00F9044E">
        <w:rPr>
          <w:b/>
          <w:bCs/>
          <w:sz w:val="24"/>
          <w:lang w:val="zh-CN"/>
        </w:rPr>
        <w:t>方向：</w:t>
      </w:r>
    </w:p>
    <w:p w14:paraId="37D981B0" w14:textId="174AD3D8" w:rsidR="0011389C" w:rsidRDefault="00C44C53" w:rsidP="00F21023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>
        <w:rPr>
          <w:sz w:val="24"/>
        </w:rPr>
        <w:t>销售数据分析、</w:t>
      </w:r>
      <w:r>
        <w:rPr>
          <w:rFonts w:hint="eastAsia"/>
          <w:sz w:val="24"/>
        </w:rPr>
        <w:t>用户数据分析、大数据分析、人资数据分析</w:t>
      </w:r>
      <w:r>
        <w:rPr>
          <w:sz w:val="24"/>
        </w:rPr>
        <w:t>等。</w:t>
      </w:r>
    </w:p>
    <w:p w14:paraId="1D542CC4" w14:textId="37AE2648" w:rsidR="009262D0" w:rsidRPr="009262D0" w:rsidRDefault="00C11807" w:rsidP="009262D0">
      <w:pPr>
        <w:pStyle w:val="ae"/>
        <w:widowControl/>
        <w:numPr>
          <w:ilvl w:val="0"/>
          <w:numId w:val="4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C11807">
        <w:rPr>
          <w:rFonts w:ascii="宋体" w:hAnsi="宋体" w:cs="Arial" w:hint="eastAsia"/>
          <w:b/>
          <w:bCs/>
          <w:color w:val="1C1F23"/>
          <w:kern w:val="0"/>
          <w:sz w:val="24"/>
          <w:szCs w:val="24"/>
          <w:shd w:val="clear" w:color="auto" w:fill="FFFFFF"/>
        </w:rPr>
        <w:t>其他</w:t>
      </w:r>
      <w:r w:rsidRPr="00C11807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职能类</w:t>
      </w:r>
    </w:p>
    <w:p w14:paraId="41462921" w14:textId="7CEA3BAB" w:rsidR="009262D0" w:rsidRDefault="009262D0" w:rsidP="009262D0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薪资：</w:t>
      </w:r>
      <w:r>
        <w:rPr>
          <w:rFonts w:hint="eastAsia"/>
          <w:b/>
          <w:bCs/>
          <w:sz w:val="24"/>
          <w:lang w:val="zh-CN"/>
        </w:rPr>
        <w:t>8</w:t>
      </w:r>
      <w:r w:rsidRPr="009262D0">
        <w:rPr>
          <w:rFonts w:hint="eastAsia"/>
          <w:b/>
          <w:bCs/>
          <w:sz w:val="24"/>
          <w:lang w:val="zh-CN"/>
        </w:rPr>
        <w:t>000-1</w:t>
      </w:r>
      <w:r>
        <w:rPr>
          <w:rFonts w:hint="eastAsia"/>
          <w:b/>
          <w:bCs/>
          <w:sz w:val="24"/>
          <w:lang w:val="zh-CN"/>
        </w:rPr>
        <w:t>0</w:t>
      </w:r>
      <w:r w:rsidRPr="009262D0">
        <w:rPr>
          <w:rFonts w:hint="eastAsia"/>
          <w:b/>
          <w:bCs/>
          <w:sz w:val="24"/>
          <w:lang w:val="zh-CN"/>
        </w:rPr>
        <w:t xml:space="preserve">000 </w:t>
      </w:r>
      <w:r w:rsidRPr="009262D0">
        <w:rPr>
          <w:rFonts w:hint="eastAsia"/>
          <w:b/>
          <w:bCs/>
          <w:sz w:val="24"/>
          <w:lang w:val="zh-CN"/>
        </w:rPr>
        <w:t>元</w:t>
      </w:r>
      <w:r w:rsidRPr="009262D0">
        <w:rPr>
          <w:rFonts w:hint="eastAsia"/>
          <w:b/>
          <w:bCs/>
          <w:sz w:val="24"/>
          <w:lang w:val="zh-CN"/>
        </w:rPr>
        <w:t>/</w:t>
      </w:r>
      <w:r w:rsidRPr="009262D0">
        <w:rPr>
          <w:rFonts w:hint="eastAsia"/>
          <w:b/>
          <w:bCs/>
          <w:sz w:val="24"/>
          <w:lang w:val="zh-CN"/>
        </w:rPr>
        <w:t>月</w:t>
      </w:r>
    </w:p>
    <w:p w14:paraId="3282AA42" w14:textId="1BF4E725" w:rsidR="006B265C" w:rsidRPr="00A64F0F" w:rsidRDefault="006B265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7649EF">
        <w:rPr>
          <w:b/>
          <w:bCs/>
          <w:sz w:val="24"/>
          <w:lang w:val="zh-CN"/>
        </w:rPr>
        <w:t>工作职责：</w:t>
      </w:r>
    </w:p>
    <w:p w14:paraId="7E8C0776" w14:textId="77777777" w:rsidR="00A64F0F" w:rsidRDefault="00A64F0F" w:rsidP="00F21023">
      <w:pPr>
        <w:numPr>
          <w:ilvl w:val="0"/>
          <w:numId w:val="2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为业务部门提供核心支持：</w:t>
      </w:r>
      <w:r>
        <w:rPr>
          <w:sz w:val="24"/>
          <w:lang w:val="zh-CN"/>
        </w:rPr>
        <w:t xml:space="preserve">HR </w:t>
      </w:r>
      <w:r>
        <w:rPr>
          <w:sz w:val="24"/>
          <w:lang w:val="zh-CN"/>
        </w:rPr>
        <w:t>负责人才招聘、员工关系维护；采购负责供应商审核与成本管控；财务负责资金管理、账务处理、预算核算；法务负责合同审核、合规咨询、风险防控；</w:t>
      </w:r>
      <w:r>
        <w:rPr>
          <w:sz w:val="24"/>
          <w:lang w:val="zh-CN"/>
        </w:rPr>
        <w:t xml:space="preserve"> </w:t>
      </w:r>
    </w:p>
    <w:p w14:paraId="5D073978" w14:textId="77777777" w:rsidR="00A64F0F" w:rsidRDefault="00A64F0F" w:rsidP="00F21023">
      <w:pPr>
        <w:numPr>
          <w:ilvl w:val="0"/>
          <w:numId w:val="2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跨部门沟通协作，理解业务需求，提供精准的职能支持，保障企业运营合规、资源高效配置；</w:t>
      </w:r>
      <w:r>
        <w:rPr>
          <w:sz w:val="24"/>
          <w:lang w:val="zh-CN"/>
        </w:rPr>
        <w:t xml:space="preserve"> </w:t>
      </w:r>
    </w:p>
    <w:p w14:paraId="5C45D868" w14:textId="6D943F8F" w:rsidR="00A64F0F" w:rsidRPr="007A7784" w:rsidRDefault="00A64F0F" w:rsidP="00F21023">
      <w:pPr>
        <w:numPr>
          <w:ilvl w:val="0"/>
          <w:numId w:val="21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跟进行业政策与企业制度更新（如劳动法规、财税政策），及时调整工作方法，确保职能工作符合合规要求。</w:t>
      </w:r>
    </w:p>
    <w:p w14:paraId="59CA83A3" w14:textId="77777777" w:rsidR="006B265C" w:rsidRPr="00596FDA" w:rsidRDefault="006B265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596FDA">
        <w:rPr>
          <w:b/>
          <w:bCs/>
          <w:sz w:val="24"/>
          <w:lang w:val="zh-CN"/>
        </w:rPr>
        <w:t>任职资格：</w:t>
      </w:r>
    </w:p>
    <w:p w14:paraId="7130BE8A" w14:textId="77777777" w:rsidR="00F14ABD" w:rsidRDefault="00F14ABD" w:rsidP="00F14ABD">
      <w:pPr>
        <w:pBdr>
          <w:left w:val="nil"/>
          <w:right w:val="nil"/>
          <w:between w:val="nil"/>
          <w:bar w:val="nil"/>
        </w:pBdr>
        <w:spacing w:after="160" w:line="360" w:lineRule="auto"/>
        <w:ind w:left="920"/>
        <w:jc w:val="left"/>
        <w:rPr>
          <w:sz w:val="24"/>
          <w:lang w:val="zh-CN"/>
        </w:rPr>
      </w:pPr>
    </w:p>
    <w:p w14:paraId="3B0133B8" w14:textId="4407901F" w:rsidR="00F329E7" w:rsidRDefault="00F329E7" w:rsidP="00F21023">
      <w:pPr>
        <w:numPr>
          <w:ilvl w:val="0"/>
          <w:numId w:val="23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本科及以上学历，人力资源管理、工商管理、采购管理、财务管理、会计学、法学等相关专业优先；</w:t>
      </w:r>
      <w:r>
        <w:rPr>
          <w:sz w:val="24"/>
          <w:lang w:val="zh-CN"/>
        </w:rPr>
        <w:t xml:space="preserve"> </w:t>
      </w:r>
    </w:p>
    <w:p w14:paraId="3829F64E" w14:textId="77777777" w:rsidR="00F329E7" w:rsidRDefault="00F329E7" w:rsidP="00F21023">
      <w:pPr>
        <w:numPr>
          <w:ilvl w:val="0"/>
          <w:numId w:val="23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具备良好的沟通协调能力与责任心，能清晰传递需求、高效解决问题，有较强的抗压能力与自驱力；</w:t>
      </w:r>
      <w:r>
        <w:rPr>
          <w:sz w:val="24"/>
          <w:lang w:val="zh-CN"/>
        </w:rPr>
        <w:t xml:space="preserve"> </w:t>
      </w:r>
    </w:p>
    <w:p w14:paraId="7823BD2D" w14:textId="6C5902CE" w:rsidR="003769EC" w:rsidRPr="00F14ABD" w:rsidRDefault="00F329E7" w:rsidP="00F14ABD">
      <w:pPr>
        <w:numPr>
          <w:ilvl w:val="0"/>
          <w:numId w:val="23"/>
        </w:numPr>
        <w:pBdr>
          <w:left w:val="nil"/>
          <w:right w:val="nil"/>
          <w:between w:val="nil"/>
          <w:bar w:val="nil"/>
        </w:pBdr>
        <w:spacing w:after="160" w:line="360" w:lineRule="auto"/>
        <w:jc w:val="left"/>
        <w:rPr>
          <w:sz w:val="24"/>
          <w:lang w:val="zh-CN"/>
        </w:rPr>
      </w:pPr>
      <w:r>
        <w:rPr>
          <w:sz w:val="24"/>
          <w:lang w:val="zh-CN"/>
        </w:rPr>
        <w:t>掌握职能模块基础工具与知识，对职能工作逻辑有基本认知，有相关职能实习经验者优先。</w:t>
      </w:r>
    </w:p>
    <w:p w14:paraId="04016002" w14:textId="2845A8D6" w:rsidR="006B265C" w:rsidRPr="004E6AE2" w:rsidRDefault="006B265C" w:rsidP="00143258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8D5C67">
        <w:rPr>
          <w:b/>
          <w:bCs/>
          <w:sz w:val="24"/>
          <w:lang w:val="zh-CN"/>
        </w:rPr>
        <w:t>你的价值：</w:t>
      </w:r>
    </w:p>
    <w:p w14:paraId="43CCD7CF" w14:textId="258138CB" w:rsidR="006B265C" w:rsidRPr="00CE2B11" w:rsidRDefault="003769EC" w:rsidP="00F21023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 w:rsidRPr="003769EC">
        <w:rPr>
          <w:sz w:val="24"/>
          <w:lang w:val="zh-CN"/>
        </w:rPr>
        <w:t>深入企业核心职能模块，直接影响组织效率与合规安全，如</w:t>
      </w:r>
      <w:r w:rsidRPr="003769EC">
        <w:rPr>
          <w:sz w:val="24"/>
          <w:lang w:val="zh-CN"/>
        </w:rPr>
        <w:t xml:space="preserve"> HR </w:t>
      </w:r>
      <w:r w:rsidRPr="003769EC">
        <w:rPr>
          <w:sz w:val="24"/>
          <w:lang w:val="zh-CN"/>
        </w:rPr>
        <w:t>保障人才供给、财务把控资金风险、法务规避法律风险，个人工作为业务发展保驾护航。</w:t>
      </w:r>
    </w:p>
    <w:p w14:paraId="24800B0D" w14:textId="77777777" w:rsidR="006B265C" w:rsidRDefault="006B265C" w:rsidP="00F21023">
      <w:pPr>
        <w:spacing w:beforeLines="50" w:before="156" w:afterLines="50" w:after="156" w:line="360" w:lineRule="auto"/>
        <w:ind w:firstLineChars="200" w:firstLine="489"/>
        <w:rPr>
          <w:b/>
          <w:bCs/>
          <w:sz w:val="24"/>
          <w:lang w:val="zh-CN"/>
        </w:rPr>
      </w:pPr>
      <w:r w:rsidRPr="00F9044E">
        <w:rPr>
          <w:rFonts w:hint="eastAsia"/>
          <w:b/>
          <w:bCs/>
          <w:sz w:val="24"/>
          <w:lang w:val="zh-CN"/>
        </w:rPr>
        <w:t>轮岗</w:t>
      </w:r>
      <w:r w:rsidRPr="00F9044E">
        <w:rPr>
          <w:b/>
          <w:bCs/>
          <w:sz w:val="24"/>
          <w:lang w:val="zh-CN"/>
        </w:rPr>
        <w:t>方向：</w:t>
      </w:r>
    </w:p>
    <w:p w14:paraId="59EE978C" w14:textId="1FC93F70" w:rsidR="006930AA" w:rsidRPr="005319C2" w:rsidRDefault="009A4CF4" w:rsidP="00F21023">
      <w:pPr>
        <w:spacing w:beforeLines="50" w:before="156" w:afterLines="50" w:after="156" w:line="360" w:lineRule="auto"/>
        <w:ind w:firstLineChars="200" w:firstLine="480"/>
        <w:rPr>
          <w:sz w:val="24"/>
          <w:lang w:val="zh-CN"/>
        </w:rPr>
      </w:pPr>
      <w:r>
        <w:rPr>
          <w:sz w:val="24"/>
          <w:lang w:val="zh-CN"/>
        </w:rPr>
        <w:t>HR</w:t>
      </w:r>
      <w:r>
        <w:rPr>
          <w:sz w:val="24"/>
          <w:lang w:val="zh-CN"/>
        </w:rPr>
        <w:t>、采购、财务、法务等。</w:t>
      </w:r>
    </w:p>
    <w:p w14:paraId="37D37622" w14:textId="5B334034" w:rsidR="006B3DD9" w:rsidRPr="00B96C2F" w:rsidRDefault="006B3DD9" w:rsidP="00F21023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</w:pPr>
      <w:r w:rsidRPr="00B96C2F"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  <w:t>四、工作地点</w:t>
      </w:r>
    </w:p>
    <w:p w14:paraId="4667CF97" w14:textId="77777777" w:rsidR="006B3DD9" w:rsidRPr="006B3DD9" w:rsidRDefault="006B3DD9" w:rsidP="00F21023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上海市闵行区（旺旺集团总部）</w:t>
      </w:r>
    </w:p>
    <w:p w14:paraId="1ADB12F0" w14:textId="187BFFA7" w:rsidR="006B3DD9" w:rsidRPr="00516464" w:rsidRDefault="006B3DD9" w:rsidP="00F21023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</w:pPr>
      <w:r w:rsidRPr="00516464"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  <w:t>五、简历投递方式</w:t>
      </w:r>
    </w:p>
    <w:p w14:paraId="735D2532" w14:textId="517B8350" w:rsidR="003915F5" w:rsidRDefault="006B3DD9" w:rsidP="00F21023">
      <w:pPr>
        <w:pStyle w:val="ae"/>
        <w:widowControl/>
        <w:numPr>
          <w:ilvl w:val="0"/>
          <w:numId w:val="8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3915F5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官网直投</w:t>
      </w:r>
    </w:p>
    <w:p w14:paraId="6F9DBABC" w14:textId="13B41245" w:rsidR="00EB1297" w:rsidRPr="006B3DD9" w:rsidRDefault="006B3DD9" w:rsidP="007E5200">
      <w:pPr>
        <w:widowControl/>
        <w:spacing w:line="360" w:lineRule="auto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 xml:space="preserve">点击链接直达岗位页面，https://wantwant.zhiye.com/campus/jobs </w:t>
      </w:r>
    </w:p>
    <w:p w14:paraId="7AC3B6DF" w14:textId="2AF49A88" w:rsidR="003915F5" w:rsidRPr="003915F5" w:rsidRDefault="006B3DD9" w:rsidP="00F21023">
      <w:pPr>
        <w:pStyle w:val="ae"/>
        <w:widowControl/>
        <w:numPr>
          <w:ilvl w:val="0"/>
          <w:numId w:val="8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3915F5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内部推荐</w:t>
      </w:r>
    </w:p>
    <w:p w14:paraId="7777971D" w14:textId="545FD3BB" w:rsidR="006B3DD9" w:rsidRPr="006B3DD9" w:rsidRDefault="006B3DD9" w:rsidP="00F21023">
      <w:pPr>
        <w:widowControl/>
        <w:spacing w:line="360" w:lineRule="auto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联系旺旺集团员工获取内推机会，可解锁专属答疑服务，提升简历通过率。</w:t>
      </w:r>
    </w:p>
    <w:p w14:paraId="5A22BCBA" w14:textId="478062E6" w:rsidR="006B3DD9" w:rsidRPr="00BC66BA" w:rsidRDefault="006B3DD9" w:rsidP="00F21023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</w:pPr>
      <w:r w:rsidRPr="00BC66BA">
        <w:rPr>
          <w:rFonts w:ascii="宋体" w:hAnsi="宋体" w:cs="Arial"/>
          <w:b/>
          <w:bCs/>
          <w:color w:val="1C1F23"/>
          <w:kern w:val="0"/>
          <w:sz w:val="28"/>
          <w:szCs w:val="28"/>
          <w:shd w:val="clear" w:color="auto" w:fill="FFFFFF"/>
        </w:rPr>
        <w:t>六、招聘流程</w:t>
      </w:r>
    </w:p>
    <w:p w14:paraId="68B48A0A" w14:textId="11DD26CF" w:rsidR="00300743" w:rsidRDefault="006B3DD9" w:rsidP="00F21023">
      <w:pPr>
        <w:pStyle w:val="ae"/>
        <w:widowControl/>
        <w:numPr>
          <w:ilvl w:val="0"/>
          <w:numId w:val="9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300743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10月</w:t>
      </w:r>
      <w:r w:rsidR="00273D7B">
        <w:rPr>
          <w:rFonts w:ascii="宋体" w:hAnsi="宋体" w:cs="Arial" w:hint="eastAsia"/>
          <w:b/>
          <w:bCs/>
          <w:color w:val="1C1F23"/>
          <w:kern w:val="0"/>
          <w:sz w:val="24"/>
          <w:szCs w:val="24"/>
          <w:shd w:val="clear" w:color="auto" w:fill="FFFFFF"/>
        </w:rPr>
        <w:t>下</w:t>
      </w:r>
      <w:r w:rsidRPr="00300743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旬起：启动网申通道</w:t>
      </w:r>
    </w:p>
    <w:p w14:paraId="359FBA17" w14:textId="712085CF" w:rsidR="006B3DD9" w:rsidRPr="00300743" w:rsidRDefault="006B3DD9" w:rsidP="00F21023">
      <w:pPr>
        <w:pStyle w:val="ae"/>
        <w:widowControl/>
        <w:numPr>
          <w:ilvl w:val="0"/>
          <w:numId w:val="9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300743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11月上旬起：开展测评与面试</w:t>
      </w:r>
    </w:p>
    <w:p w14:paraId="4BB2CA44" w14:textId="242468F2" w:rsidR="006B3DD9" w:rsidRPr="00300743" w:rsidRDefault="006B3DD9" w:rsidP="00F21023">
      <w:pPr>
        <w:pStyle w:val="ae"/>
        <w:widowControl/>
        <w:numPr>
          <w:ilvl w:val="0"/>
          <w:numId w:val="9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300743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11月下旬起：总部Open Day活动</w:t>
      </w:r>
    </w:p>
    <w:p w14:paraId="42F0AC54" w14:textId="77777777" w:rsidR="00F14ABD" w:rsidRPr="00F14ABD" w:rsidRDefault="00F14ABD" w:rsidP="00F14ABD">
      <w:pPr>
        <w:widowControl/>
        <w:spacing w:beforeLines="100" w:before="312" w:line="360" w:lineRule="auto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</w:p>
    <w:p w14:paraId="02E65D84" w14:textId="2DCD9598" w:rsidR="006B3DD9" w:rsidRPr="00300743" w:rsidRDefault="006B3DD9" w:rsidP="00F21023">
      <w:pPr>
        <w:pStyle w:val="ae"/>
        <w:widowControl/>
        <w:numPr>
          <w:ilvl w:val="0"/>
          <w:numId w:val="9"/>
        </w:numPr>
        <w:spacing w:beforeLines="100" w:before="312" w:line="360" w:lineRule="auto"/>
        <w:ind w:firstLineChars="0"/>
        <w:jc w:val="left"/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</w:pPr>
      <w:r w:rsidRPr="00300743">
        <w:rPr>
          <w:rFonts w:ascii="宋体" w:hAnsi="宋体" w:cs="Arial"/>
          <w:b/>
          <w:bCs/>
          <w:color w:val="1C1F23"/>
          <w:kern w:val="0"/>
          <w:sz w:val="24"/>
          <w:szCs w:val="24"/>
          <w:shd w:val="clear" w:color="auto" w:fill="FFFFFF"/>
        </w:rPr>
        <w:t>12月上旬起：持续发放Offer</w:t>
      </w:r>
    </w:p>
    <w:p w14:paraId="614B2F8E" w14:textId="14C80016" w:rsidR="00A66CF4" w:rsidRPr="0017279F" w:rsidRDefault="006B3DD9" w:rsidP="00F21023">
      <w:pPr>
        <w:widowControl/>
        <w:spacing w:line="360" w:lineRule="auto"/>
        <w:jc w:val="left"/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</w:pP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注：遵循“早投递、早面试、早拿Offer”原则，</w:t>
      </w:r>
      <w:r w:rsidR="00786A73">
        <w:rPr>
          <w:rFonts w:ascii="宋体" w:hAnsi="宋体" w:cs="Arial" w:hint="eastAsia"/>
          <w:color w:val="1C1F23"/>
          <w:kern w:val="0"/>
          <w:sz w:val="24"/>
          <w:szCs w:val="24"/>
          <w:shd w:val="clear" w:color="auto" w:fill="FFFFFF"/>
        </w:rPr>
        <w:t>招满即止</w:t>
      </w:r>
      <w:r w:rsidRPr="006B3DD9">
        <w:rPr>
          <w:rFonts w:ascii="宋体" w:hAnsi="宋体" w:cs="Arial"/>
          <w:color w:val="1C1F23"/>
          <w:kern w:val="0"/>
          <w:sz w:val="24"/>
          <w:szCs w:val="24"/>
          <w:shd w:val="clear" w:color="auto" w:fill="FFFFFF"/>
        </w:rPr>
        <w:t>。</w:t>
      </w:r>
    </w:p>
    <w:sectPr w:rsidR="00A66CF4" w:rsidRPr="0017279F" w:rsidSect="006852AB">
      <w:headerReference w:type="default" r:id="rId8"/>
      <w:pgSz w:w="11906" w:h="16838"/>
      <w:pgMar w:top="567" w:right="1418" w:bottom="567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D451" w14:textId="77777777" w:rsidR="00B814E5" w:rsidRDefault="00B814E5" w:rsidP="00B579DE">
      <w:r>
        <w:separator/>
      </w:r>
    </w:p>
  </w:endnote>
  <w:endnote w:type="continuationSeparator" w:id="0">
    <w:p w14:paraId="6D5A89D9" w14:textId="77777777" w:rsidR="00B814E5" w:rsidRDefault="00B814E5" w:rsidP="00B5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BFF9" w14:textId="77777777" w:rsidR="00B814E5" w:rsidRDefault="00B814E5" w:rsidP="00B579DE">
      <w:r>
        <w:separator/>
      </w:r>
    </w:p>
  </w:footnote>
  <w:footnote w:type="continuationSeparator" w:id="0">
    <w:p w14:paraId="00EB48ED" w14:textId="77777777" w:rsidR="00B814E5" w:rsidRDefault="00B814E5" w:rsidP="00B5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723C" w14:textId="77777777" w:rsidR="00B579DE" w:rsidRDefault="002B0A3A" w:rsidP="00432693">
    <w:pPr>
      <w:spacing w:line="48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33C8CE" wp14:editId="2B9E6024">
              <wp:simplePos x="0" y="0"/>
              <wp:positionH relativeFrom="column">
                <wp:posOffset>4704080</wp:posOffset>
              </wp:positionH>
              <wp:positionV relativeFrom="paragraph">
                <wp:posOffset>-38100</wp:posOffset>
              </wp:positionV>
              <wp:extent cx="1938655" cy="264160"/>
              <wp:effectExtent l="0" t="0" r="0" b="0"/>
              <wp:wrapNone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3865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63384" w14:textId="6FDD5E77" w:rsidR="00B579DE" w:rsidRPr="008148C6" w:rsidRDefault="00B579DE" w:rsidP="00B579DE">
                          <w:pPr>
                            <w:rPr>
                              <w:rFonts w:ascii="宋体" w:hAnsi="宋体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3C8C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70.4pt;margin-top:-3pt;width:152.65pt;height:20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" filled="f" stroked="f">
              <v:textbox style="mso-fit-shape-to-text:t">
                <w:txbxContent>
                  <w:p w14:paraId="13063384" w14:textId="6FDD5E77" w:rsidR="00B579DE" w:rsidRPr="008148C6" w:rsidRDefault="00B579DE" w:rsidP="00B579DE">
                    <w:pPr>
                      <w:rPr>
                        <w:rFonts w:ascii="宋体" w:hAnsi="宋体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094AAEF" wp14:editId="726E7833">
          <wp:simplePos x="0" y="0"/>
          <wp:positionH relativeFrom="column">
            <wp:posOffset>-396240</wp:posOffset>
          </wp:positionH>
          <wp:positionV relativeFrom="paragraph">
            <wp:posOffset>-90170</wp:posOffset>
          </wp:positionV>
          <wp:extent cx="1714500" cy="466725"/>
          <wp:effectExtent l="0" t="0" r="0" b="0"/>
          <wp:wrapSquare wrapText="bothSides"/>
          <wp:docPr id="1911979471" name="图片 191197947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586"/>
    <w:multiLevelType w:val="multilevel"/>
    <w:tmpl w:val="D5A23A92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0" w:firstLine="0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0" w:firstLine="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0" w:firstLine="0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0" w:firstLine="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0C1B0ACC"/>
    <w:multiLevelType w:val="multilevel"/>
    <w:tmpl w:val="DCEA9B3A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2" w15:restartNumberingAfterBreak="0">
    <w:nsid w:val="16377362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1ACE0EBE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11401C"/>
    <w:multiLevelType w:val="hybridMultilevel"/>
    <w:tmpl w:val="6284EC0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F3C6B16"/>
    <w:multiLevelType w:val="multilevel"/>
    <w:tmpl w:val="D6A05DB6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6" w15:restartNumberingAfterBreak="0">
    <w:nsid w:val="3624545F"/>
    <w:multiLevelType w:val="hybridMultilevel"/>
    <w:tmpl w:val="382EB3D0"/>
    <w:lvl w:ilvl="0" w:tplc="D9DC7418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1E4295"/>
    <w:multiLevelType w:val="multilevel"/>
    <w:tmpl w:val="29AC19BA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8" w15:restartNumberingAfterBreak="0">
    <w:nsid w:val="4AC659E7"/>
    <w:multiLevelType w:val="multilevel"/>
    <w:tmpl w:val="5FD04BE4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9" w15:restartNumberingAfterBreak="0">
    <w:nsid w:val="50773BE5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50C25D51"/>
    <w:multiLevelType w:val="multilevel"/>
    <w:tmpl w:val="4A80A65E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1" w15:restartNumberingAfterBreak="0">
    <w:nsid w:val="50DE21EA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572617DA"/>
    <w:multiLevelType w:val="hybridMultilevel"/>
    <w:tmpl w:val="7744D174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A790BF3"/>
    <w:multiLevelType w:val="multilevel"/>
    <w:tmpl w:val="226C0CB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4" w15:restartNumberingAfterBreak="0">
    <w:nsid w:val="6265081A"/>
    <w:multiLevelType w:val="hybridMultilevel"/>
    <w:tmpl w:val="1F80F0F8"/>
    <w:lvl w:ilvl="0" w:tplc="E27A1A80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40"/>
        </w:tabs>
        <w:ind w:left="38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100"/>
        </w:tabs>
        <w:ind w:left="51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20"/>
      </w:pPr>
    </w:lvl>
  </w:abstractNum>
  <w:abstractNum w:abstractNumId="15" w15:restartNumberingAfterBreak="0">
    <w:nsid w:val="65D02842"/>
    <w:multiLevelType w:val="multilevel"/>
    <w:tmpl w:val="5D168F64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6" w15:restartNumberingAfterBreak="0">
    <w:nsid w:val="68915D01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68D33C18"/>
    <w:multiLevelType w:val="multilevel"/>
    <w:tmpl w:val="5B5A0480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8" w15:restartNumberingAfterBreak="0">
    <w:nsid w:val="6BFF61B7"/>
    <w:multiLevelType w:val="multilevel"/>
    <w:tmpl w:val="F24E1C98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9" w15:restartNumberingAfterBreak="0">
    <w:nsid w:val="6D5E7C02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DD131A3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6F752A41"/>
    <w:multiLevelType w:val="hybridMultilevel"/>
    <w:tmpl w:val="382EB3D0"/>
    <w:lvl w:ilvl="0" w:tplc="FFFFFFFF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09A1555"/>
    <w:multiLevelType w:val="hybridMultilevel"/>
    <w:tmpl w:val="382EB3D0"/>
    <w:lvl w:ilvl="0" w:tplc="FFFFFFFF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92305CD"/>
    <w:multiLevelType w:val="hybridMultilevel"/>
    <w:tmpl w:val="6284EC06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32593458">
    <w:abstractNumId w:val="14"/>
  </w:num>
  <w:num w:numId="2" w16cid:durableId="239408398">
    <w:abstractNumId w:val="7"/>
  </w:num>
  <w:num w:numId="3" w16cid:durableId="1217353938">
    <w:abstractNumId w:val="8"/>
  </w:num>
  <w:num w:numId="4" w16cid:durableId="2021396539">
    <w:abstractNumId w:val="6"/>
  </w:num>
  <w:num w:numId="5" w16cid:durableId="1689017280">
    <w:abstractNumId w:val="4"/>
  </w:num>
  <w:num w:numId="6" w16cid:durableId="1084227744">
    <w:abstractNumId w:val="11"/>
  </w:num>
  <w:num w:numId="7" w16cid:durableId="2047900668">
    <w:abstractNumId w:val="12"/>
  </w:num>
  <w:num w:numId="8" w16cid:durableId="762844369">
    <w:abstractNumId w:val="21"/>
  </w:num>
  <w:num w:numId="9" w16cid:durableId="344014480">
    <w:abstractNumId w:val="22"/>
  </w:num>
  <w:num w:numId="10" w16cid:durableId="835802404">
    <w:abstractNumId w:val="3"/>
  </w:num>
  <w:num w:numId="11" w16cid:durableId="147134454">
    <w:abstractNumId w:val="9"/>
  </w:num>
  <w:num w:numId="12" w16cid:durableId="643699121">
    <w:abstractNumId w:val="23"/>
  </w:num>
  <w:num w:numId="13" w16cid:durableId="955984274">
    <w:abstractNumId w:val="10"/>
  </w:num>
  <w:num w:numId="14" w16cid:durableId="1042288877">
    <w:abstractNumId w:val="15"/>
  </w:num>
  <w:num w:numId="15" w16cid:durableId="364058606">
    <w:abstractNumId w:val="13"/>
  </w:num>
  <w:num w:numId="16" w16cid:durableId="1381053880">
    <w:abstractNumId w:val="2"/>
  </w:num>
  <w:num w:numId="17" w16cid:durableId="887185563">
    <w:abstractNumId w:val="1"/>
  </w:num>
  <w:num w:numId="18" w16cid:durableId="1949000065">
    <w:abstractNumId w:val="20"/>
  </w:num>
  <w:num w:numId="19" w16cid:durableId="414325701">
    <w:abstractNumId w:val="0"/>
  </w:num>
  <w:num w:numId="20" w16cid:durableId="527449006">
    <w:abstractNumId w:val="5"/>
  </w:num>
  <w:num w:numId="21" w16cid:durableId="1053231438">
    <w:abstractNumId w:val="19"/>
  </w:num>
  <w:num w:numId="22" w16cid:durableId="676153447">
    <w:abstractNumId w:val="18"/>
  </w:num>
  <w:num w:numId="23" w16cid:durableId="948664330">
    <w:abstractNumId w:val="16"/>
  </w:num>
  <w:num w:numId="24" w16cid:durableId="308751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DE"/>
    <w:rsid w:val="00004A30"/>
    <w:rsid w:val="0001438E"/>
    <w:rsid w:val="00017061"/>
    <w:rsid w:val="000204ED"/>
    <w:rsid w:val="00022290"/>
    <w:rsid w:val="00073A74"/>
    <w:rsid w:val="000750D3"/>
    <w:rsid w:val="00095763"/>
    <w:rsid w:val="000B3D80"/>
    <w:rsid w:val="000B7225"/>
    <w:rsid w:val="000C3AAD"/>
    <w:rsid w:val="000C3F73"/>
    <w:rsid w:val="000F28F2"/>
    <w:rsid w:val="00103168"/>
    <w:rsid w:val="0011389C"/>
    <w:rsid w:val="001359FA"/>
    <w:rsid w:val="00141724"/>
    <w:rsid w:val="0014207F"/>
    <w:rsid w:val="00143258"/>
    <w:rsid w:val="0014756E"/>
    <w:rsid w:val="001517E2"/>
    <w:rsid w:val="0017279F"/>
    <w:rsid w:val="0018181D"/>
    <w:rsid w:val="001C12D2"/>
    <w:rsid w:val="001C4B82"/>
    <w:rsid w:val="001C7FF7"/>
    <w:rsid w:val="001D7FD0"/>
    <w:rsid w:val="001E065D"/>
    <w:rsid w:val="001E36F1"/>
    <w:rsid w:val="001E560D"/>
    <w:rsid w:val="0020311A"/>
    <w:rsid w:val="00205E56"/>
    <w:rsid w:val="00212D58"/>
    <w:rsid w:val="0021320F"/>
    <w:rsid w:val="002234B1"/>
    <w:rsid w:val="0023090F"/>
    <w:rsid w:val="002341C3"/>
    <w:rsid w:val="00273D7B"/>
    <w:rsid w:val="00285891"/>
    <w:rsid w:val="002A3134"/>
    <w:rsid w:val="002B03F2"/>
    <w:rsid w:val="002B0A3A"/>
    <w:rsid w:val="002D1C46"/>
    <w:rsid w:val="00300743"/>
    <w:rsid w:val="00310350"/>
    <w:rsid w:val="0031217D"/>
    <w:rsid w:val="0034195C"/>
    <w:rsid w:val="00346616"/>
    <w:rsid w:val="00352326"/>
    <w:rsid w:val="003576BC"/>
    <w:rsid w:val="00371F14"/>
    <w:rsid w:val="003769EC"/>
    <w:rsid w:val="00382005"/>
    <w:rsid w:val="003876E3"/>
    <w:rsid w:val="003915F5"/>
    <w:rsid w:val="003A3E21"/>
    <w:rsid w:val="00406ADB"/>
    <w:rsid w:val="00410A70"/>
    <w:rsid w:val="0042477A"/>
    <w:rsid w:val="00426760"/>
    <w:rsid w:val="00432693"/>
    <w:rsid w:val="004428ED"/>
    <w:rsid w:val="00444858"/>
    <w:rsid w:val="00455E37"/>
    <w:rsid w:val="00460C56"/>
    <w:rsid w:val="00467E49"/>
    <w:rsid w:val="00477139"/>
    <w:rsid w:val="004B0F99"/>
    <w:rsid w:val="004B5A33"/>
    <w:rsid w:val="004D086A"/>
    <w:rsid w:val="004E0AC8"/>
    <w:rsid w:val="004E0D5C"/>
    <w:rsid w:val="004E6AE2"/>
    <w:rsid w:val="004E7578"/>
    <w:rsid w:val="005120D2"/>
    <w:rsid w:val="00516464"/>
    <w:rsid w:val="005219DD"/>
    <w:rsid w:val="00521D46"/>
    <w:rsid w:val="005319C2"/>
    <w:rsid w:val="00536562"/>
    <w:rsid w:val="00550B47"/>
    <w:rsid w:val="00550C36"/>
    <w:rsid w:val="00564B48"/>
    <w:rsid w:val="005702C6"/>
    <w:rsid w:val="00596FDA"/>
    <w:rsid w:val="006005D2"/>
    <w:rsid w:val="00607180"/>
    <w:rsid w:val="00626631"/>
    <w:rsid w:val="00657E67"/>
    <w:rsid w:val="0066392E"/>
    <w:rsid w:val="0067109D"/>
    <w:rsid w:val="006728A6"/>
    <w:rsid w:val="006852AB"/>
    <w:rsid w:val="006930AA"/>
    <w:rsid w:val="006A3E71"/>
    <w:rsid w:val="006B265C"/>
    <w:rsid w:val="006B3DD9"/>
    <w:rsid w:val="006C06CD"/>
    <w:rsid w:val="006C3F20"/>
    <w:rsid w:val="006C527A"/>
    <w:rsid w:val="006F470F"/>
    <w:rsid w:val="006F6B0C"/>
    <w:rsid w:val="006F7391"/>
    <w:rsid w:val="0070109C"/>
    <w:rsid w:val="00705156"/>
    <w:rsid w:val="007115FE"/>
    <w:rsid w:val="00716829"/>
    <w:rsid w:val="007348C2"/>
    <w:rsid w:val="00737138"/>
    <w:rsid w:val="00737B18"/>
    <w:rsid w:val="0074405F"/>
    <w:rsid w:val="00762B19"/>
    <w:rsid w:val="007649EF"/>
    <w:rsid w:val="00766643"/>
    <w:rsid w:val="0077161F"/>
    <w:rsid w:val="00786A73"/>
    <w:rsid w:val="007A7784"/>
    <w:rsid w:val="007E20EB"/>
    <w:rsid w:val="007E5200"/>
    <w:rsid w:val="00806DCF"/>
    <w:rsid w:val="008148C6"/>
    <w:rsid w:val="00815D3C"/>
    <w:rsid w:val="00826B0A"/>
    <w:rsid w:val="0086170B"/>
    <w:rsid w:val="008913E5"/>
    <w:rsid w:val="0089150E"/>
    <w:rsid w:val="008D5C67"/>
    <w:rsid w:val="008F4A5E"/>
    <w:rsid w:val="00902FBC"/>
    <w:rsid w:val="0091214B"/>
    <w:rsid w:val="009252C4"/>
    <w:rsid w:val="009262D0"/>
    <w:rsid w:val="00931729"/>
    <w:rsid w:val="00933749"/>
    <w:rsid w:val="009576CC"/>
    <w:rsid w:val="009728BA"/>
    <w:rsid w:val="0098086C"/>
    <w:rsid w:val="009839D7"/>
    <w:rsid w:val="009930A9"/>
    <w:rsid w:val="009A4CF4"/>
    <w:rsid w:val="009B6449"/>
    <w:rsid w:val="009C3369"/>
    <w:rsid w:val="009C50F0"/>
    <w:rsid w:val="009D2140"/>
    <w:rsid w:val="009D331C"/>
    <w:rsid w:val="009D5580"/>
    <w:rsid w:val="009E2DC5"/>
    <w:rsid w:val="00A07964"/>
    <w:rsid w:val="00A54353"/>
    <w:rsid w:val="00A60EF7"/>
    <w:rsid w:val="00A64F0F"/>
    <w:rsid w:val="00A66CF4"/>
    <w:rsid w:val="00A72C9C"/>
    <w:rsid w:val="00A7346A"/>
    <w:rsid w:val="00A91576"/>
    <w:rsid w:val="00A9342F"/>
    <w:rsid w:val="00AA4CFD"/>
    <w:rsid w:val="00AB30B6"/>
    <w:rsid w:val="00AC6C81"/>
    <w:rsid w:val="00B11F29"/>
    <w:rsid w:val="00B1322E"/>
    <w:rsid w:val="00B15852"/>
    <w:rsid w:val="00B2260E"/>
    <w:rsid w:val="00B26AE1"/>
    <w:rsid w:val="00B35854"/>
    <w:rsid w:val="00B3791F"/>
    <w:rsid w:val="00B53F0F"/>
    <w:rsid w:val="00B579DE"/>
    <w:rsid w:val="00B709BE"/>
    <w:rsid w:val="00B814E5"/>
    <w:rsid w:val="00B82094"/>
    <w:rsid w:val="00B96777"/>
    <w:rsid w:val="00B96C2F"/>
    <w:rsid w:val="00BA3B35"/>
    <w:rsid w:val="00BC66BA"/>
    <w:rsid w:val="00BD29DF"/>
    <w:rsid w:val="00BE00E9"/>
    <w:rsid w:val="00C015C7"/>
    <w:rsid w:val="00C01C6A"/>
    <w:rsid w:val="00C11807"/>
    <w:rsid w:val="00C14AD6"/>
    <w:rsid w:val="00C260F1"/>
    <w:rsid w:val="00C34CB9"/>
    <w:rsid w:val="00C44C53"/>
    <w:rsid w:val="00CA5195"/>
    <w:rsid w:val="00CB4AFB"/>
    <w:rsid w:val="00CC10DB"/>
    <w:rsid w:val="00CC4031"/>
    <w:rsid w:val="00CE1B87"/>
    <w:rsid w:val="00CE2B11"/>
    <w:rsid w:val="00CE33A5"/>
    <w:rsid w:val="00D2699A"/>
    <w:rsid w:val="00D3276D"/>
    <w:rsid w:val="00D3795C"/>
    <w:rsid w:val="00D42027"/>
    <w:rsid w:val="00D46601"/>
    <w:rsid w:val="00D62A72"/>
    <w:rsid w:val="00D8188C"/>
    <w:rsid w:val="00DB0150"/>
    <w:rsid w:val="00DD327A"/>
    <w:rsid w:val="00DF6D3B"/>
    <w:rsid w:val="00E02622"/>
    <w:rsid w:val="00E503D9"/>
    <w:rsid w:val="00E644D4"/>
    <w:rsid w:val="00E93B88"/>
    <w:rsid w:val="00EB1297"/>
    <w:rsid w:val="00EB4FEF"/>
    <w:rsid w:val="00ED4C0D"/>
    <w:rsid w:val="00ED5AF1"/>
    <w:rsid w:val="00F07BF9"/>
    <w:rsid w:val="00F14ABD"/>
    <w:rsid w:val="00F20EDA"/>
    <w:rsid w:val="00F21023"/>
    <w:rsid w:val="00F214A5"/>
    <w:rsid w:val="00F329E7"/>
    <w:rsid w:val="00F3682F"/>
    <w:rsid w:val="00F53A3C"/>
    <w:rsid w:val="00F618C1"/>
    <w:rsid w:val="00F67089"/>
    <w:rsid w:val="00F81734"/>
    <w:rsid w:val="00F86945"/>
    <w:rsid w:val="00F9044E"/>
    <w:rsid w:val="00F97847"/>
    <w:rsid w:val="00FB3AA2"/>
    <w:rsid w:val="00FB54FB"/>
    <w:rsid w:val="00FC0F92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65B8"/>
  <w15:chartTrackingRefBased/>
  <w15:docId w15:val="{E37A3D08-CCC8-504A-878E-6FE228AF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32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57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9D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B579DE"/>
    <w:rPr>
      <w:sz w:val="18"/>
      <w:szCs w:val="18"/>
    </w:rPr>
  </w:style>
  <w:style w:type="character" w:styleId="a7">
    <w:name w:val="annotation reference"/>
    <w:uiPriority w:val="99"/>
    <w:semiHidden/>
    <w:unhideWhenUsed/>
    <w:rsid w:val="0098086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8086C"/>
    <w:pPr>
      <w:jc w:val="left"/>
    </w:pPr>
  </w:style>
  <w:style w:type="character" w:customStyle="1" w:styleId="a9">
    <w:name w:val="批注文字 字符"/>
    <w:link w:val="a8"/>
    <w:uiPriority w:val="99"/>
    <w:semiHidden/>
    <w:rsid w:val="0098086C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8086C"/>
    <w:rPr>
      <w:b/>
      <w:bCs/>
    </w:rPr>
  </w:style>
  <w:style w:type="character" w:customStyle="1" w:styleId="ab">
    <w:name w:val="批注主题 字符"/>
    <w:link w:val="aa"/>
    <w:uiPriority w:val="99"/>
    <w:semiHidden/>
    <w:rsid w:val="0098086C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8086C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98086C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3682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C1180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8865">
      <w:bodyDiv w:val="1"/>
      <w:marLeft w:val="19"/>
      <w:marRight w:val="1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1283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C632-CE9E-4A72-995D-A800FC36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陈媛(电子商务应用处)</dc:creator>
  <cp:keywords/>
  <cp:lastModifiedBy>岳晓雨</cp:lastModifiedBy>
  <cp:revision>146</cp:revision>
  <cp:lastPrinted>2023-07-18T02:53:00Z</cp:lastPrinted>
  <dcterms:created xsi:type="dcterms:W3CDTF">2023-01-18T07:49:00Z</dcterms:created>
  <dcterms:modified xsi:type="dcterms:W3CDTF">2025-11-10T04:04:00Z</dcterms:modified>
</cp:coreProperties>
</file>